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120" w:line="240" w:lineRule="auto"/>
        <w:ind/>
        <w:jc w:val="right"/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:lang w:eastAsia="it-IT"/>
        </w:rPr>
        <w:t xml:space="preserve">A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:lang w:eastAsia="it-IT"/>
        </w:rPr>
        <w:t xml:space="preserve">LLEGATO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:lang w:eastAsia="it-IT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:lang w:eastAsia="it-IT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:lang w:eastAsia="it-IT"/>
        </w:rPr>
        <w:t xml:space="preserve">A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:lang w:eastAsia="it-IT"/>
        </w:rPr>
        <w:t xml:space="preserve"> - ISTANZA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14:ligatures w14:val="none"/>
        </w:rPr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single"/>
          <w14:ligatures w14:val="none"/>
        </w:rPr>
      </w:r>
    </w:p>
    <w:p>
      <w:pPr>
        <w:pBdr/>
        <w:spacing/>
        <w:ind/>
        <w:rPr>
          <w:rFonts w:ascii="Tahoma" w:hAnsi="Tahoma" w:cs="Tahoma"/>
          <w:sz w:val="14"/>
          <w:szCs w:val="14"/>
          <w:highlight w:val="none"/>
          <w:u w:val="single"/>
        </w:rPr>
      </w:pPr>
      <w:r>
        <w:rPr>
          <w:rFonts w:ascii="Tahoma" w:hAnsi="Tahoma" w:cs="Tahoma"/>
          <w:b/>
          <w:bCs/>
          <w:highlight w:val="none"/>
          <w:u w:val="single"/>
        </w:rPr>
      </w:r>
      <w:r>
        <w:rPr>
          <w:rFonts w:ascii="Tahoma" w:hAnsi="Tahoma" w:cs="Tahoma"/>
          <w:sz w:val="14"/>
          <w:szCs w:val="14"/>
          <w:highlight w:val="none"/>
          <w:u w:val="single"/>
        </w:rPr>
      </w:r>
      <w:r>
        <w:rPr>
          <w:rFonts w:ascii="Tahoma" w:hAnsi="Tahoma" w:cs="Tahoma"/>
          <w:sz w:val="14"/>
          <w:szCs w:val="14"/>
          <w:highlight w:val="none"/>
          <w:u w:val="single"/>
        </w:rPr>
      </w:r>
    </w:p>
    <w:p>
      <w:pPr>
        <w:widowControl w:val="false"/>
        <w:pBdr/>
        <w:spacing w:after="120" w:line="240" w:lineRule="auto"/>
        <w:ind/>
        <w:jc w:val="both"/>
        <w:rPr>
          <w:rFonts w:ascii="Verdana" w:hAnsi="Verdana" w:cs="Tahoma"/>
          <w:b/>
          <w:bCs/>
        </w:rPr>
      </w:pP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u w:val="none"/>
        </w:rPr>
      </w:r>
      <w:r>
        <w:rPr>
          <w:rFonts w:ascii="Verdana" w:hAnsi="Verdana" w:cs="Tahoma"/>
          <w:b/>
          <w:bCs/>
        </w:rPr>
        <w:t xml:space="preserve">AVVISO DI MANIFESTAZIONE DI INTERESSE PER LA COSTITUZIONE DI UN ELENCO APERTO DI OPERATORI ECONOMICI PER L‘AFFIDAMENTO DIRETTO DI SERVIZI ASSISTENZIALI ED EDUCATIVI RIVOLTI A PERSONE ANZIANE, A MINORI ED A PERSONE CON DISABILITÀ</w:t>
      </w:r>
      <w:r>
        <w:rPr>
          <w:rFonts w:ascii="Verdana" w:hAnsi="Verdana" w:cs="Tahoma"/>
          <w:b/>
          <w:bCs/>
        </w:rPr>
        <w:t xml:space="preserve">. 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none"/>
        </w:rPr>
      </w:r>
    </w:p>
    <w:p>
      <w:pPr>
        <w:widowControl w:val="false"/>
        <w:pBdr/>
        <w:spacing w:after="120" w:line="240" w:lineRule="auto"/>
        <w:ind/>
        <w:jc w:val="both"/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none"/>
        </w:rPr>
      </w:pPr>
      <w:r>
        <w:rPr>
          <w:rFonts w:ascii="Verdana" w:hAnsi="Verdana" w:cs="Tahoma"/>
          <w:b/>
          <w:bCs/>
        </w:rPr>
      </w:r>
      <w:r>
        <w:rPr>
          <w:rFonts w:ascii="Verdana" w:hAnsi="Verdana" w:cs="Tahoma"/>
          <w:b/>
          <w:bCs/>
          <w:highlight w:val="none"/>
        </w:rPr>
        <w:t xml:space="preserve">Termine 31/12/2027</w:t>
      </w:r>
      <w:r>
        <w:rPr>
          <w:rFonts w:ascii="Verdana" w:hAnsi="Verdana" w:eastAsia="Verdana" w:cs="Verdana"/>
          <w:b/>
          <w:bCs/>
          <w:color w:val="000000" w:themeColor="text1"/>
          <w:sz w:val="22"/>
          <w:szCs w:val="22"/>
          <w:highlight w:val="none"/>
          <w:u w:val="none"/>
        </w:rPr>
      </w:r>
      <w:r/>
    </w:p>
    <w:p>
      <w:pPr>
        <w:widowControl w:val="false"/>
        <w:pBdr/>
        <w:spacing w:after="120" w:line="240" w:lineRule="auto"/>
        <w:ind/>
        <w:jc w:val="center"/>
        <w:rPr>
          <w:rFonts w:ascii="Verdana" w:hAnsi="Verdana" w:eastAsia="Verdana" w:cs="Verdana"/>
          <w:b/>
          <w:bCs/>
          <w:color w:val="000000" w:themeColor="text1"/>
          <w:sz w:val="12"/>
          <w:szCs w:val="12"/>
          <w:u w:val="single"/>
        </w:rPr>
      </w:pPr>
      <w:r>
        <w:rPr>
          <w:rFonts w:ascii="Verdana" w:hAnsi="Verdana" w:eastAsia="Verdana" w:cs="Verdana"/>
          <w:b/>
          <w:bCs/>
          <w:color w:val="000000" w:themeColor="text1"/>
          <w:sz w:val="12"/>
          <w:szCs w:val="12"/>
          <w:highlight w:val="none"/>
          <w:u w:val="single"/>
        </w:rPr>
      </w:r>
      <w:r>
        <w:rPr>
          <w:rFonts w:ascii="Verdana" w:hAnsi="Verdana" w:eastAsia="Verdana" w:cs="Verdana"/>
          <w:b/>
          <w:bCs/>
          <w:color w:val="000000" w:themeColor="text1"/>
          <w:sz w:val="12"/>
          <w:szCs w:val="12"/>
          <w:u w:val="single"/>
        </w:rPr>
      </w:r>
      <w:r>
        <w:rPr>
          <w:rFonts w:ascii="Verdana" w:hAnsi="Verdana" w:eastAsia="Verdana" w:cs="Verdana"/>
          <w:b/>
          <w:bCs/>
          <w:color w:val="000000" w:themeColor="text1"/>
          <w:sz w:val="12"/>
          <w:szCs w:val="12"/>
          <w:u w:val="single"/>
        </w:rPr>
      </w:r>
    </w:p>
    <w:p>
      <w:pPr>
        <w:pBdr/>
        <w:spacing w:line="360" w:lineRule="auto"/>
        <w:ind/>
        <w:jc w:val="center"/>
        <w:rPr>
          <w:rFonts w:ascii="Verdana" w:hAnsi="Verdana" w:eastAsia="Verdana" w:cs="Verdana"/>
          <w:b/>
          <w:bCs/>
          <w:highlight w:val="none"/>
          <w:u w:val="single"/>
        </w:rPr>
      </w:pPr>
      <w:r>
        <w:rPr>
          <w:rFonts w:ascii="Verdana" w:hAnsi="Verdana" w:eastAsia="Verdana" w:cs="Verdana"/>
          <w:b/>
          <w:bCs/>
          <w:highlight w:val="none"/>
          <w:u w:val="single"/>
        </w:rPr>
        <w:t xml:space="preserve">DOMANDA DI PARTECIPAZIONE ALLA MANIFESTAZIONE DI INTERESSE</w:t>
      </w:r>
      <w:r>
        <w:rPr>
          <w:rFonts w:ascii="Verdana" w:hAnsi="Verdana" w:eastAsia="Verdana" w:cs="Verdana"/>
          <w:b/>
          <w:bCs/>
          <w:highlight w:val="none"/>
          <w:u w:val="single"/>
        </w:rPr>
      </w:r>
      <w:r>
        <w:rPr>
          <w:rFonts w:ascii="Verdana" w:hAnsi="Verdana" w:eastAsia="Verdana" w:cs="Verdana"/>
          <w:b/>
          <w:bCs/>
          <w:highlight w:val="none"/>
          <w:u w:val="single"/>
        </w:rPr>
      </w:r>
    </w:p>
    <w:p>
      <w:pPr>
        <w:pBdr/>
        <w:spacing w:line="360" w:lineRule="auto"/>
        <w:ind/>
        <w:jc w:val="both"/>
        <w:rPr>
          <w:rFonts w:ascii="Verdana" w:hAnsi="Verdana" w:cs="Verdana"/>
          <w:b/>
          <w:bCs/>
          <w:sz w:val="12"/>
          <w:szCs w:val="12"/>
          <w:highlight w:val="none"/>
          <w:u w:val="single"/>
        </w:rPr>
      </w:pPr>
      <w:r>
        <w:rPr>
          <w:rFonts w:ascii="Verdana" w:hAnsi="Verdana" w:eastAsia="Verdana" w:cs="Verdana"/>
          <w:b/>
          <w:bCs/>
          <w:highlight w:val="none"/>
          <w:u w:val="single"/>
        </w:rPr>
      </w:r>
      <w:r>
        <w:rPr>
          <w:rFonts w:ascii="Verdana" w:hAnsi="Verdana" w:cs="Verdana"/>
          <w:b/>
          <w:bCs/>
          <w:sz w:val="12"/>
          <w:szCs w:val="12"/>
          <w:highlight w:val="none"/>
          <w:u w:val="single"/>
        </w:rPr>
      </w:r>
      <w:r>
        <w:rPr>
          <w:rFonts w:ascii="Verdana" w:hAnsi="Verdana" w:cs="Verdana"/>
          <w:b/>
          <w:bCs/>
          <w:sz w:val="12"/>
          <w:szCs w:val="12"/>
          <w:highlight w:val="none"/>
          <w:u w:val="single"/>
        </w:rPr>
      </w:r>
    </w:p>
    <w:p>
      <w:pPr>
        <w:pStyle w:val="1223"/>
        <w:pBdr/>
        <w:spacing w:line="360" w:lineRule="auto"/>
        <w:ind/>
        <w:jc w:val="left"/>
        <w:rPr>
          <w:rFonts w:ascii="Verdana" w:hAnsi="Verdana" w:cs="Verdana"/>
        </w:rPr>
      </w:pPr>
      <w:r>
        <w:rPr>
          <w:rFonts w:ascii="Verdana" w:hAnsi="Verdana" w:eastAsia="Verdana" w:cs="Verdana"/>
          <w:sz w:val="22"/>
          <w:szCs w:val="22"/>
          <w:lang w:val="it-IT"/>
        </w:rPr>
        <w:t xml:space="preserve">Il sottoscritto ______________________________________________________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1223"/>
        <w:pBdr/>
        <w:spacing w:line="360" w:lineRule="auto"/>
        <w:ind/>
        <w:jc w:val="left"/>
        <w:rPr>
          <w:rFonts w:ascii="Verdana" w:hAnsi="Verdana" w:eastAsia="Verdana" w:cs="Verdana"/>
          <w:sz w:val="22"/>
          <w:szCs w:val="22"/>
          <w:lang w:val="it-IT"/>
        </w:rPr>
      </w:pPr>
      <w:r>
        <w:rPr>
          <w:rFonts w:ascii="Verdana" w:hAnsi="Verdana" w:eastAsia="Verdana" w:cs="Verdana"/>
          <w:sz w:val="22"/>
          <w:szCs w:val="22"/>
          <w:lang w:val="it-IT"/>
        </w:rPr>
        <w:t xml:space="preserve">nato a______________________________________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Prov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. _________________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il ___________________________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residente nel Comune di_________________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Provincia _____________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Via/piazza ___________________________________</w:t>
      </w:r>
      <w:r>
        <w:rPr>
          <w:rFonts w:ascii="Verdana" w:hAnsi="Verdana" w:eastAsia="Verdana" w:cs="Verdana"/>
          <w:sz w:val="22"/>
          <w:szCs w:val="22"/>
          <w:lang w:val="it-IT"/>
        </w:rPr>
      </w:r>
      <w:r>
        <w:rPr>
          <w:rFonts w:ascii="Verdana" w:hAnsi="Verdana" w:eastAsia="Verdana" w:cs="Verdana"/>
          <w:sz w:val="22"/>
          <w:szCs w:val="22"/>
          <w:lang w:val="it-IT"/>
        </w:rPr>
      </w:r>
    </w:p>
    <w:p>
      <w:pPr>
        <w:pStyle w:val="1223"/>
        <w:pBdr/>
        <w:spacing w:line="360" w:lineRule="auto"/>
        <w:ind/>
        <w:jc w:val="left"/>
        <w:rPr>
          <w:rFonts w:ascii="Verdana" w:hAnsi="Verdana" w:cs="Verdana"/>
        </w:rPr>
      </w:pPr>
      <w:r>
        <w:rPr>
          <w:rFonts w:ascii="Verdana" w:hAnsi="Verdana" w:eastAsia="Verdana" w:cs="Verdana"/>
          <w:sz w:val="22"/>
          <w:szCs w:val="22"/>
          <w:lang w:val="it-IT"/>
        </w:rPr>
        <w:t xml:space="preserve">in qualità di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legale rappresentante dell’operatore economico_________________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1223"/>
        <w:pBdr/>
        <w:spacing w:line="360" w:lineRule="auto"/>
        <w:ind/>
        <w:jc w:val="left"/>
        <w:rPr>
          <w:rFonts w:ascii="Verdana" w:hAnsi="Verdana" w:cs="Verdana"/>
        </w:rPr>
      </w:pPr>
      <w:r>
        <w:rPr>
          <w:rFonts w:ascii="Verdana" w:hAnsi="Verdana" w:eastAsia="Verdana" w:cs="Verdana"/>
          <w:sz w:val="22"/>
          <w:szCs w:val="22"/>
          <w:highlight w:val="none"/>
          <w:lang w:val="it-IT"/>
        </w:rPr>
        <w:t xml:space="preserve">_________________________________________________________________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1223"/>
        <w:pBdr/>
        <w:spacing w:line="360" w:lineRule="auto"/>
        <w:ind/>
        <w:jc w:val="left"/>
        <w:rPr>
          <w:rFonts w:ascii="Verdana" w:hAnsi="Verdana" w:eastAsia="Verdana" w:cs="Verdana"/>
          <w:sz w:val="22"/>
          <w:szCs w:val="22"/>
          <w:highlight w:val="none"/>
          <w:lang w:val="it-IT"/>
        </w:rPr>
      </w:pPr>
      <w:r>
        <w:rPr>
          <w:rFonts w:ascii="Verdana" w:hAnsi="Verdana" w:eastAsia="Verdana" w:cs="Verdana"/>
          <w:sz w:val="22"/>
          <w:szCs w:val="22"/>
          <w:lang w:val="it-IT"/>
        </w:rPr>
        <w:t xml:space="preserve">con sede nel Comune di______________________________________________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Provincia ______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via/piazza __________________________________________</w:t>
      </w:r>
      <w:r>
        <w:rPr>
          <w:rFonts w:ascii="Verdana" w:hAnsi="Verdana" w:eastAsia="Verdana" w:cs="Verdana"/>
          <w:sz w:val="22"/>
          <w:szCs w:val="22"/>
          <w:highlight w:val="none"/>
          <w:lang w:val="it-IT"/>
        </w:rPr>
      </w:r>
      <w:r>
        <w:rPr>
          <w:rFonts w:ascii="Verdana" w:hAnsi="Verdana" w:eastAsia="Verdana" w:cs="Verdana"/>
          <w:sz w:val="22"/>
          <w:szCs w:val="22"/>
          <w:highlight w:val="none"/>
          <w:lang w:val="it-IT"/>
        </w:rPr>
      </w:r>
    </w:p>
    <w:p>
      <w:pPr>
        <w:pStyle w:val="1223"/>
        <w:pBdr/>
        <w:spacing w:line="360" w:lineRule="auto"/>
        <w:ind/>
        <w:jc w:val="left"/>
        <w:rPr>
          <w:rFonts w:ascii="Verdana" w:hAnsi="Verdana" w:cs="Verdana"/>
        </w:rPr>
      </w:pPr>
      <w:r>
        <w:rPr>
          <w:rFonts w:ascii="Verdana" w:hAnsi="Verdana" w:eastAsia="Verdana" w:cs="Verdana"/>
          <w:sz w:val="22"/>
          <w:szCs w:val="22"/>
          <w:lang w:val="it-IT"/>
        </w:rPr>
        <w:t xml:space="preserve">con codice fiscale n. ________________________________________________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partita I.V.A. n. ____________________________________________________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numero di telefono _____________________| cell. _______________________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1223"/>
        <w:pBdr/>
        <w:spacing w:line="36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bCs/>
          <w:sz w:val="22"/>
          <w:szCs w:val="22"/>
          <w:lang w:val="it-IT"/>
        </w:rPr>
        <w:t xml:space="preserve">Indirizzo di PEC ____________________________________________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1223"/>
        <w:pBdr/>
        <w:spacing w:line="36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bCs/>
          <w:sz w:val="22"/>
          <w:szCs w:val="22"/>
          <w:lang w:val="it-IT"/>
        </w:rPr>
        <w:t xml:space="preserve">Indirizzo e-mail</w:t>
      </w:r>
      <w:r>
        <w:rPr>
          <w:rFonts w:ascii="Verdana" w:hAnsi="Verdana" w:eastAsia="Verdana" w:cs="Verdana"/>
          <w:sz w:val="22"/>
          <w:szCs w:val="22"/>
          <w:lang w:val="it-IT"/>
        </w:rPr>
        <w:t xml:space="preserve"> ____________________________________________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1223"/>
        <w:pBdr/>
        <w:spacing w:line="36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1219"/>
        <w:numPr>
          <w:ilvl w:val="0"/>
          <w:numId w:val="0"/>
        </w:numPr>
        <w:pBdr/>
        <w:spacing/>
        <w:ind w:firstLine="0" w:left="0"/>
        <w:jc w:val="center"/>
        <w:rPr/>
      </w:pPr>
      <w:r>
        <w:rPr>
          <w:rFonts w:ascii="Verdana" w:hAnsi="Verdana" w:cs="Verdana"/>
          <w:sz w:val="22"/>
          <w:szCs w:val="22"/>
        </w:rPr>
        <w:t xml:space="preserve">mediante questa dichiarazione</w:t>
      </w:r>
      <w:r/>
    </w:p>
    <w:p>
      <w:pPr>
        <w:pBdr/>
        <w:spacing w:line="360" w:lineRule="auto"/>
        <w:ind/>
        <w:jc w:val="both"/>
        <w:rPr>
          <w:rFonts w:cstheme="minorHAnsi"/>
          <w:highlight w:val="none"/>
        </w:rPr>
      </w:pPr>
      <w:r>
        <w:rPr>
          <w:rFonts w:cstheme="minorHAnsi"/>
          <w:highlight w:val="none"/>
        </w:rPr>
      </w:r>
      <w:r>
        <w:rPr>
          <w:rFonts w:cstheme="minorHAnsi"/>
          <w:highlight w:val="none"/>
        </w:rPr>
      </w:r>
      <w:r>
        <w:rPr>
          <w:rFonts w:cstheme="minorHAnsi"/>
          <w:highlight w:val="none"/>
        </w:rPr>
      </w:r>
    </w:p>
    <w:p>
      <w:pPr>
        <w:pStyle w:val="1199"/>
        <w:pBdr/>
        <w:spacing/>
        <w:ind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si impegna a manifestare il proprio interesse per il servizio oggetto della procedura</w:t>
      </w:r>
      <w:r>
        <w:rPr>
          <w:rFonts w:ascii="Verdana" w:hAnsi="Verdana" w:cs="Verdana"/>
          <w:sz w:val="22"/>
          <w:szCs w:val="22"/>
        </w:rPr>
        <w:t xml:space="preserve">,</w:t>
      </w:r>
      <w:r>
        <w:rPr>
          <w:rFonts w:ascii="Verdana" w:hAnsi="Verdana" w:cs="Verdana"/>
          <w:b/>
          <w:color w:val="000000"/>
          <w:sz w:val="22"/>
          <w:szCs w:val="22"/>
          <w:highlight w:val="yellow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alle condizioni tutte riportate nell’Avviso pubblico per i seguenti servizi (barrare una o più opzioni)</w:t>
      </w:r>
      <w:r>
        <w:rPr>
          <w:rFonts w:ascii="Verdana" w:hAnsi="Verdana" w:cs="Verdana"/>
          <w:sz w:val="22"/>
          <w:szCs w:val="22"/>
        </w:rPr>
      </w:r>
    </w:p>
    <w:p>
      <w:pPr>
        <w:pBdr/>
        <w:spacing/>
        <w:ind w:firstLine="0" w:left="72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cs="Verdana"/>
            <w:sz w:val="22"/>
            <w:szCs w:val="22"/>
          </w:rPr>
        </w:sdtPr>
        <w:sdtContent>
          <w:r>
            <w:rPr>
              <w:rFonts w:ascii="MS Gothic" w:hAnsi="MS Gothic" w:eastAsia="MS Gothic" w:cs="MS Gothic"/>
              <w:sz w:val="22"/>
              <w:szCs w:val="22"/>
            </w:rPr>
            <w:t xml:space="preserve"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Servizio Assistenza Domiciliare - S.A.D. (Anziani e Disabili)</w:t>
      </w:r>
      <w:r>
        <w:rPr>
          <w:rFonts w:ascii="Verdana" w:hAnsi="Verdana" w:cs="Verdana"/>
          <w:sz w:val="22"/>
          <w:szCs w:val="22"/>
        </w:rPr>
      </w:r>
    </w:p>
    <w:p>
      <w:pPr>
        <w:pBdr/>
        <w:spacing/>
        <w:ind w:firstLine="0" w:left="720"/>
        <w:jc w:val="both"/>
        <w:rPr>
          <w:highlight w:val="none"/>
        </w:rPr>
      </w:pPr>
      <w:r>
        <w:rPr>
          <w:rFonts w:ascii="Verdana" w:hAnsi="Verdana" w:cs="Verdana"/>
          <w:sz w:val="22"/>
          <w:szCs w:val="22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cs="Verdana"/>
            <w:sz w:val="22"/>
            <w:szCs w:val="22"/>
          </w:rPr>
        </w:sdtPr>
        <w:sdtContent>
          <w:r>
            <w:rPr>
              <w:rFonts w:ascii="MS Gothic" w:hAnsi="MS Gothic" w:eastAsia="MS Gothic" w:cs="MS Gothic"/>
              <w:sz w:val="22"/>
              <w:szCs w:val="22"/>
            </w:rPr>
            <w:t xml:space="preserve"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Assistenza Domiciliare Educativa - A.D.E.</w:t>
      </w:r>
      <w:r>
        <w:rPr>
          <w:highlight w:val="none"/>
        </w:rPr>
      </w:r>
    </w:p>
    <w:p>
      <w:pPr>
        <w:pBdr/>
        <w:spacing/>
        <w:ind w:firstLine="0" w:left="720"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highlight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Verdana" w:hAnsi="Verdana" w:eastAsia="Verdana" w:cs="Verdana"/>
            <w:highlight w:val="none"/>
          </w:rPr>
        </w:sdtPr>
        <w:sdtContent>
          <w:r>
            <w:rPr>
              <w:rFonts w:ascii="MS Gothic" w:hAnsi="MS Gothic" w:eastAsia="MS Gothic" w:cs="MS Gothic"/>
              <w:highlight w:val="none"/>
            </w:rPr>
            <w:t xml:space="preserve">☐</w:t>
          </w:r>
        </w:sdtContent>
      </w:sdt>
      <w:r>
        <w:rPr>
          <w:rFonts w:ascii="Verdana" w:hAnsi="Verdana" w:eastAsia="Verdana" w:cs="Verdana"/>
          <w:highlight w:val="none"/>
        </w:rPr>
        <w:t xml:space="preserve"> Servizio di Sostegno Domiciliare per Persone con Disabilità – S.D.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cs="Verdana"/>
        </w:rPr>
      </w:r>
    </w:p>
    <w:p>
      <w:pPr>
        <w:pStyle w:val="1225"/>
        <w:pBdr/>
        <w:tabs>
          <w:tab w:val="clear" w:leader="none" w:pos="4819"/>
          <w:tab w:val="clear" w:leader="none" w:pos="9638"/>
        </w:tabs>
        <w:spacing w:after="120" w:before="120"/>
        <w:ind/>
        <w:jc w:val="center"/>
        <w:rPr>
          <w:rFonts w:ascii="Verdana" w:hAnsi="Verdana" w:cs="Verdana"/>
          <w:color w:val="000000"/>
          <w:sz w:val="22"/>
          <w:szCs w:val="22"/>
          <w:highlight w:val="none"/>
        </w:rPr>
      </w:pPr>
      <w:r>
        <w:rPr>
          <w:rFonts w:ascii="Verdana" w:hAnsi="Verdana" w:eastAsia="Wingdings 2" w:cs="Verdana"/>
          <w:color w:val="000000"/>
          <w:sz w:val="22"/>
          <w:szCs w:val="22"/>
        </w:rPr>
        <w:t xml:space="preserve">***</w:t>
      </w:r>
      <w:r>
        <w:rPr>
          <w:rFonts w:ascii="Verdana" w:hAnsi="Verdana" w:cs="Verdana"/>
          <w:color w:val="000000"/>
          <w:sz w:val="22"/>
          <w:szCs w:val="22"/>
          <w:highlight w:val="none"/>
        </w:rPr>
      </w:r>
      <w:r>
        <w:rPr>
          <w:rFonts w:ascii="Verdana" w:hAnsi="Verdana" w:cs="Verdana"/>
          <w:color w:val="000000"/>
          <w:sz w:val="22"/>
          <w:szCs w:val="22"/>
          <w:highlight w:val="none"/>
        </w:rPr>
      </w:r>
    </w:p>
    <w:p>
      <w:pPr>
        <w:pStyle w:val="1199"/>
        <w:pBdr/>
        <w:spacing w:line="360" w:lineRule="auto"/>
        <w:ind/>
        <w:jc w:val="both"/>
        <w:rPr>
          <w:rFonts w:ascii="Verdana" w:hAnsi="Verdana" w:cs="Verdana"/>
          <w:color w:val="000000"/>
          <w:sz w:val="22"/>
          <w:szCs w:val="22"/>
          <w:highlight w:val="none"/>
        </w:rPr>
      </w:pPr>
      <w:r>
        <w:rPr>
          <w:rFonts w:ascii="Verdana" w:hAnsi="Verdana" w:eastAsia="Wingdings 2" w:cs="Verdana"/>
          <w:color w:val="000000"/>
          <w:sz w:val="22"/>
          <w:szCs w:val="22"/>
          <w:highlight w:val="white"/>
        </w:rPr>
        <w:t xml:space="preserve">Il</w:t>
      </w:r>
      <w:r>
        <w:rPr>
          <w:rFonts w:ascii="Verdana" w:hAnsi="Verdana" w:eastAsia="Wingdings 2" w:cs="Verdana"/>
          <w:i/>
          <w:color w:val="000000"/>
          <w:sz w:val="22"/>
          <w:szCs w:val="22"/>
          <w:highlight w:val="white"/>
        </w:rPr>
        <w:t xml:space="preserve"> </w:t>
      </w:r>
      <w:r>
        <w:rPr>
          <w:rFonts w:ascii="Verdana" w:hAnsi="Verdana" w:eastAsia="Wingdings 2" w:cs="Verdana"/>
          <w:color w:val="000000"/>
          <w:sz w:val="22"/>
          <w:szCs w:val="22"/>
          <w:highlight w:val="white"/>
        </w:rPr>
        <w:t xml:space="preserve">s</w:t>
      </w:r>
      <w:r>
        <w:rPr>
          <w:rFonts w:ascii="Verdana" w:hAnsi="Verdana" w:eastAsia="Wingdings 2" w:cs="Verdana"/>
          <w:color w:val="000000"/>
          <w:sz w:val="22"/>
          <w:szCs w:val="22"/>
          <w:highlight w:val="white"/>
        </w:rPr>
        <w:t xml:space="preserve">ottoscritto, a tal fine, ai sensi degli articoli 46 e 47 del DPR 28 dicembre 2000 n.445 e s.m.i., consapevole delle sanzioni penali previste dall'articolo 76 del medesimo DPR 445/2000, per le ipotesi di falsità in atti e dichiarazioni mendaci ivi indicate,</w:t>
      </w:r>
      <w:r>
        <w:rPr>
          <w:rFonts w:ascii="Verdana" w:hAnsi="Verdana" w:cs="Verdana"/>
          <w:color w:val="000000"/>
          <w:sz w:val="22"/>
          <w:szCs w:val="22"/>
          <w:highlight w:val="none"/>
        </w:rPr>
      </w:r>
      <w:r>
        <w:rPr>
          <w:rFonts w:ascii="Verdana" w:hAnsi="Verdana" w:cs="Verdana"/>
          <w:color w:val="000000"/>
          <w:sz w:val="22"/>
          <w:szCs w:val="22"/>
          <w:highlight w:val="none"/>
        </w:rPr>
      </w:r>
    </w:p>
    <w:p>
      <w:pPr>
        <w:pStyle w:val="1223"/>
        <w:pBdr/>
        <w:spacing w:line="360" w:lineRule="auto"/>
        <w:ind/>
        <w:jc w:val="center"/>
        <w:rPr>
          <w:rFonts w:ascii="Verdana" w:hAnsi="Verdana" w:cs="Verdana"/>
          <w:b/>
          <w:bCs/>
          <w:sz w:val="22"/>
          <w:szCs w:val="22"/>
          <w:highlight w:val="none"/>
          <w:lang w:val="it-IT"/>
        </w:rPr>
      </w:pPr>
      <w:r>
        <w:rPr>
          <w:rFonts w:ascii="Verdana" w:hAnsi="Verdana" w:cs="Verdana"/>
          <w:b/>
          <w:bCs/>
          <w:sz w:val="22"/>
          <w:szCs w:val="22"/>
          <w:lang w:val="it-IT"/>
        </w:rPr>
        <w:t xml:space="preserve">Dichiara </w:t>
      </w:r>
      <w:r>
        <w:rPr>
          <w:rFonts w:ascii="Verdana" w:hAnsi="Verdana" w:cs="Verdana"/>
          <w:b/>
          <w:bCs/>
          <w:sz w:val="22"/>
          <w:szCs w:val="22"/>
          <w:highlight w:val="none"/>
          <w:lang w:val="it-IT"/>
        </w:rPr>
      </w:r>
      <w:r>
        <w:rPr>
          <w:rFonts w:ascii="Verdana" w:hAnsi="Verdana" w:cs="Verdana"/>
          <w:b/>
          <w:bCs/>
          <w:sz w:val="22"/>
          <w:szCs w:val="22"/>
          <w:highlight w:val="none"/>
          <w:lang w:val="it-IT"/>
        </w:rPr>
      </w:r>
    </w:p>
    <w:p>
      <w:pPr>
        <w:pStyle w:val="1223"/>
        <w:pBdr/>
        <w:spacing w:line="360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223"/>
        <w:pBdr/>
        <w:spacing w:line="360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  <w:t xml:space="preserve">a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i sensi degli artt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. 46, 47, 75 e 76 del D.P.R. 28.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12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.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2000 n. 445  </w:t>
      </w:r>
      <w:r>
        <w:rPr>
          <w:rFonts w:ascii="Verdana" w:hAnsi="Verdana" w:cs="Verdana"/>
          <w:bCs/>
          <w:i/>
          <w:sz w:val="22"/>
          <w:szCs w:val="22"/>
          <w:lang w:val="it-IT"/>
        </w:rPr>
        <w:t xml:space="preserve">ss.mm.ii.</w:t>
      </w:r>
      <w:r>
        <w:rPr>
          <w:rFonts w:ascii="Verdana" w:hAnsi="Verdana" w:cs="Verdana"/>
          <w:bCs/>
          <w:i/>
          <w:sz w:val="22"/>
          <w:szCs w:val="22"/>
          <w:lang w:val="it-IT"/>
        </w:rPr>
        <w:t xml:space="preserve">,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 di essere in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p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ossesso dei requisiti richiesti per l’ammissione alla procedura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di affidamento, nello specifico: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223"/>
        <w:numPr>
          <w:ilvl w:val="0"/>
          <w:numId w:val="26"/>
        </w:numPr>
        <w:pBdr/>
        <w:spacing w:line="360" w:lineRule="auto"/>
        <w:ind/>
        <w:rPr>
          <w:rFonts w:ascii="Verdana" w:hAnsi="Verdana" w:cs="Verdana"/>
          <w:sz w:val="22"/>
          <w:szCs w:val="22"/>
          <w:lang w:val="it-IT"/>
        </w:rPr>
      </w:pPr>
      <w:r>
        <w:rPr>
          <w:rFonts w:ascii="Verdana" w:hAnsi="Verdana" w:cs="Verdana"/>
          <w:bCs/>
          <w:sz w:val="22"/>
          <w:szCs w:val="22"/>
          <w:lang w:val="it-IT"/>
        </w:rPr>
        <w:t xml:space="preserve">di essere in possesso dei requisiti di partecipazione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(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ai sensi dell’articolo 100 del d.lgs. n. 36/2023)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 di ordine generale, di idoneità professionale e capacità tecnica e di capacità economica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;</w:t>
      </w:r>
      <w:r>
        <w:rPr>
          <w:rFonts w:ascii="Verdana" w:hAnsi="Verdana" w:cs="Verdana"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  <w:lang w:val="it-IT"/>
        </w:rPr>
      </w:r>
    </w:p>
    <w:p>
      <w:pPr>
        <w:pStyle w:val="1223"/>
        <w:numPr>
          <w:ilvl w:val="0"/>
          <w:numId w:val="26"/>
        </w:numPr>
        <w:pBdr/>
        <w:spacing w:line="360" w:lineRule="auto"/>
        <w:ind/>
        <w:rPr>
          <w:rFonts w:ascii="Verdana" w:hAnsi="Verdana" w:cs="Verdana"/>
          <w:sz w:val="22"/>
          <w:szCs w:val="22"/>
          <w:lang w:val="it-IT"/>
        </w:rPr>
      </w:pPr>
      <w:r>
        <w:rPr>
          <w:rFonts w:ascii="Verdana" w:hAnsi="Verdana" w:cs="Verdana"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  <w:highlight w:val="white"/>
          <w:lang w:val="it-IT"/>
        </w:rPr>
      </w:r>
      <w:bookmarkStart w:id="0" w:name="undefined"/>
      <w:r>
        <w:rPr>
          <w:rFonts w:ascii="Verdana" w:hAnsi="Verdana" w:cs="Verdana"/>
          <w:sz w:val="22"/>
          <w:szCs w:val="22"/>
          <w:highlight w:val="white"/>
          <w:lang w:val="it-IT"/>
        </w:rPr>
      </w:r>
      <w:bookmarkStart w:id="0" w:name="undefined"/>
      <w:r>
        <w:rPr>
          <w:rFonts w:ascii="Verdana" w:hAnsi="Verdana" w:cs="Verdana"/>
          <w:sz w:val="22"/>
          <w:szCs w:val="22"/>
          <w:highlight w:val="white"/>
          <w:lang w:val="it-IT"/>
        </w:rPr>
        <w:t xml:space="preserve">di non incorrere nelle cause di esclusione di cui agli artt. 94, 95, 96, 97, 98 del Codice;</w:t>
      </w:r>
      <w:bookmarkEnd w:id="0"/>
      <w:r>
        <w:rPr>
          <w:rFonts w:ascii="Verdana" w:hAnsi="Verdana" w:cs="Verdana"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  <w:lang w:val="it-IT"/>
        </w:rPr>
      </w:r>
    </w:p>
    <w:p>
      <w:pPr>
        <w:pStyle w:val="1223"/>
        <w:numPr>
          <w:ilvl w:val="0"/>
          <w:numId w:val="26"/>
        </w:numPr>
        <w:pBdr/>
        <w:spacing w:line="360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  <w:t xml:space="preserve">di essere a conoscenza che la presente istanza non costituisce proposta contrattuale e non vincola in alcun modo l’Azienda Territoriale per i Servizi alla Persona, che sarà libera di seguire anche altre procedure di affidamento;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223"/>
        <w:numPr>
          <w:ilvl w:val="0"/>
          <w:numId w:val="26"/>
        </w:numPr>
        <w:pBdr/>
        <w:spacing w:line="360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  <w:t xml:space="preserve">di essere a conoscenza che Azienda Territoriale per i Servizi alla Persona si riserva di interrompere il procedimento avviato in qualsiasi momento, per ragioni di esclusiva competenza, senza che i soggetti istanti possano vantare alcuna pretesa;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223"/>
        <w:numPr>
          <w:ilvl w:val="0"/>
          <w:numId w:val="26"/>
        </w:numPr>
        <w:pBdr/>
        <w:spacing w:line="360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  <w:t xml:space="preserve">di essere </w:t>
      </w: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  <w:lang w:val="it-IT"/>
        </w:rPr>
        <w:t xml:space="preserve">dotati di tutte le abilitazioni ed iscrizioni necessarie per operare in </w:t>
      </w: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  <w:lang w:val="it-IT"/>
        </w:rPr>
        <w:t xml:space="preserve">Piattaforma Sintel - Aria SpA - Regione Lombardia</w:t>
      </w:r>
      <w:r>
        <w:t xml:space="preserve">;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223"/>
        <w:numPr>
          <w:ilvl w:val="0"/>
          <w:numId w:val="26"/>
        </w:numPr>
        <w:pBdr/>
        <w:spacing w:line="360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  <w:t xml:space="preserve">di essere a conoscenza che la presente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dichiarazione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 non costituisce prova di possesso dei requisiti generali e speciali richiesti per il successivo affidamento del </w:t>
      </w:r>
      <w:r>
        <w:rPr>
          <w:rFonts w:ascii="Verdana" w:hAnsi="Verdana" w:cs="Verdana"/>
          <w:bCs/>
          <w:sz w:val="22"/>
          <w:szCs w:val="22"/>
          <w:lang w:val="it-IT"/>
        </w:rPr>
        <w:t xml:space="preserve">servizio.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223"/>
        <w:pBdr/>
        <w:spacing w:line="360" w:lineRule="auto"/>
        <w:ind w:left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  <w:lang w:val="it-IT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223"/>
        <w:pBdr/>
        <w:spacing w:line="360" w:lineRule="auto"/>
        <w:ind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  <w:lang w:val="it-IT"/>
        </w:rPr>
        <w:t xml:space="preserve">Si allegano alla presente: 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044"/>
        <w:numPr>
          <w:ilvl w:val="0"/>
          <w:numId w:val="27"/>
        </w:numPr>
        <w:pBdr/>
        <w:spacing w:after="0" w:before="0" w:line="360" w:lineRule="auto"/>
        <w:ind w:right="0"/>
        <w:jc w:val="both"/>
        <w:outlineLvl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bCs/>
          <w:sz w:val="22"/>
          <w:szCs w:val="22"/>
          <w:highlight w:val="none"/>
          <w:lang w:val="it-IT" w:bidi="en-US"/>
        </w:rPr>
        <w:t xml:space="preserve">CV societario aggiornato;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044"/>
        <w:numPr>
          <w:ilvl w:val="0"/>
          <w:numId w:val="27"/>
        </w:numPr>
        <w:pBdr/>
        <w:spacing w:after="0" w:before="0" w:line="360" w:lineRule="auto"/>
        <w:ind w:right="0"/>
        <w:jc w:val="both"/>
        <w:outlineLvl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  <w:t xml:space="preserve">Carta dei Servizi;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044"/>
        <w:numPr>
          <w:ilvl w:val="0"/>
          <w:numId w:val="27"/>
        </w:numPr>
        <w:pBdr/>
        <w:spacing w:after="0" w:before="0" w:line="360" w:lineRule="auto"/>
        <w:ind w:right="0"/>
        <w:jc w:val="both"/>
        <w:outlineLvl w:val="0"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eastAsia="Verdana" w:cs="Verdana"/>
          <w:bCs/>
          <w:sz w:val="22"/>
          <w:szCs w:val="22"/>
          <w:highlight w:val="none"/>
          <w:lang w:val="it-IT" w:bidi="en-US"/>
        </w:rPr>
        <w:t xml:space="preserve">Documento in corso di validità del legale rappresentante.</w:t>
      </w: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</w:p>
    <w:p>
      <w:pPr>
        <w:pStyle w:val="1199"/>
        <w:pBdr/>
        <w:spacing w:after="120" w:before="240" w:line="360" w:lineRule="auto"/>
        <w:ind/>
        <w:jc w:val="both"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</w:rPr>
        <w:t xml:space="preserve">Luogo e data ___________</w:t>
      </w:r>
      <w:r>
        <w:rPr>
          <w:rFonts w:ascii="Verdana" w:hAnsi="Verdana" w:cs="Verdana"/>
          <w:sz w:val="22"/>
          <w:szCs w:val="22"/>
        </w:rPr>
        <w:t xml:space="preserve">____</w:t>
      </w:r>
      <w:r>
        <w:rPr>
          <w:rFonts w:ascii="Verdana" w:hAnsi="Verdana" w:cs="Verdana"/>
          <w:sz w:val="22"/>
          <w:szCs w:val="22"/>
          <w:highlight w:val="none"/>
        </w:rPr>
        <w:t xml:space="preserve">  </w:t>
      </w: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</w:p>
    <w:p>
      <w:pPr>
        <w:pBdr/>
        <w:spacing w:after="120" w:before="240" w:line="360" w:lineRule="auto"/>
        <w:ind/>
        <w:jc w:val="righ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Il dichiarante __________________________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 w:after="120" w:before="240" w:line="360" w:lineRule="auto"/>
        <w:ind/>
        <w:jc w:val="left"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14"/>
          <w:szCs w:val="14"/>
          <w:highlight w:val="none"/>
        </w:rPr>
        <w:t xml:space="preserve">File da consegnare convertito in formato .pdf e firmato digitalmente. </w:t>
      </w: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-1335" w:right="709" w:bottom="1134" w:left="1843" w:header="0" w:footer="154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Verdana">
    <w:panose1 w:val="020B0604030504040204"/>
  </w:font>
  <w:font w:name="Melbourne">
    <w:panose1 w:val="020B0603030804020204"/>
  </w:font>
  <w:font w:name="Noto Sans Symbols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Helvetica">
    <w:panose1 w:val="020B0604020202020204"/>
  </w:font>
  <w:font w:name="Tahoma">
    <w:panose1 w:val="020B0604030504040204"/>
  </w:font>
  <w:font w:name="Wingdings 2">
    <w:panose1 w:val="050401020108070707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9744" behindDoc="0" locked="0" layoutInCell="1" allowOverlap="1">
              <wp:simplePos x="0" y="0"/>
              <wp:positionH relativeFrom="column">
                <wp:posOffset>-873964</wp:posOffset>
              </wp:positionH>
              <wp:positionV relativeFrom="paragraph">
                <wp:posOffset>66709</wp:posOffset>
              </wp:positionV>
              <wp:extent cx="3383915" cy="97980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4" cy="9798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Sede legale: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BRENO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 (BS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), p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iazza Tassara, 4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val="en-US" w:eastAsia="it-IT"/>
                            </w:rPr>
                            <w:t xml:space="preserve">Tel. 0364 22693 – Fax 0364 321463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  <w:t xml:space="preserve">C.F.90016390172 – P.IVA 02933650984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www.atspvallecamonica.it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–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info@atspvallecamonica.it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PEC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eastAsia="it-IT"/>
                            </w:rPr>
                            <w:t xml:space="preserve">atspvallecamonica@legalmail.it</w:t>
                          </w:r>
                          <w:r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r>
                          <w:r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79744;o:allowoverlap:true;o:allowincell:true;mso-position-horizontal-relative:text;margin-left:-68.82pt;mso-position-horizontal:absolute;mso-position-vertical-relative:text;margin-top:5.25pt;mso-position-vertical:absolute;width:266.45pt;height:77.15pt;mso-wrap-distance-left:9.00pt;mso-wrap-distance-top:3.60pt;mso-wrap-distance-right:9.00pt;mso-wrap-distance-bottom:3.60pt;v-text-anchor:middle;visibility:visible;" filled="f" stroked="f" strokeweight="0.75pt">
              <v:textbox inset="0,0,0,0">
                <w:txbxContent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Sede legale: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BRENO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 (BS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), p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iazza Tassara, 4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val="en-US" w:eastAsia="it-IT"/>
                      </w:rPr>
                      <w:t xml:space="preserve">Tel. 0364 22693 – Fax 0364 321463</w:t>
                    </w:r>
                    <w:r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  <w:t xml:space="preserve">C.F.90016390172 – P.IVA 02933650984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www.atspvallecamonica.it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–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info@atspvallecamonica.it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/>
                        <w:sz w:val="16"/>
                        <w:u w:val="single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PEC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eastAsia="it-IT"/>
                      </w:rPr>
                      <w:t xml:space="preserve">atspvallecamonica@legalmail.it</w:t>
                    </w:r>
                    <w:r>
                      <w:rPr>
                        <w:rFonts w:ascii="Verdana" w:hAnsi="Verdana"/>
                        <w:sz w:val="16"/>
                        <w:u w:val="single"/>
                      </w:rPr>
                    </w:r>
                    <w:r>
                      <w:rPr>
                        <w:rFonts w:ascii="Verdana" w:hAnsi="Verdana"/>
                        <w:sz w:val="16"/>
                        <w:u w:val="single"/>
                      </w:rPr>
                    </w:r>
                  </w:p>
                </w:txbxContent>
              </v:textbox>
            </v:shape>
          </w:pict>
        </mc:Fallback>
      </mc:AlternateContent>
    </w:r>
    <w:bookmarkStart w:id="0" w:name="_GoBack"/>
    <w:r>
      <w:rPr>
        <w:rFonts w:ascii="Tahoma" w:hAnsi="Tahoma" w:cs="Tahoma"/>
        <w:lang w:eastAsia="it-IT"/>
      </w:rPr>
    </w:r>
    <w:bookmarkEnd w:id="0"/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3" behindDoc="0" locked="0" layoutInCell="1" allowOverlap="1">
              <wp:simplePos x="0" y="0"/>
              <wp:positionH relativeFrom="column">
                <wp:posOffset>-1180729</wp:posOffset>
              </wp:positionH>
              <wp:positionV relativeFrom="paragraph">
                <wp:posOffset>69215</wp:posOffset>
              </wp:positionV>
              <wp:extent cx="7539355" cy="1064260"/>
              <wp:effectExtent l="0" t="0" r="23495" b="21590"/>
              <wp:wrapNone/>
              <wp:docPr id="3" name="Rettangolo con angoli arrotondati in diagonale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39355" cy="1064260"/>
                      </a:xfrm>
                      <a:prstGeom prst="round2DiagRect">
                        <a:avLst>
                          <a:gd name="adj1" fmla="val 16667"/>
                          <a:gd name="adj2" fmla="val 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style="position:absolute;z-index:251661823;o:allowoverlap:true;o:allowincell:true;mso-position-horizontal-relative:text;margin-left:-92.97pt;mso-position-horizontal:absolute;mso-position-vertical-relative:text;margin-top:5.45pt;mso-position-vertical:absolute;width:593.65pt;height:83.80pt;mso-wrap-distance-left:9.00pt;mso-wrap-distance-top:0.00pt;mso-wrap-distance-right:9.00pt;mso-wrap-distance-bottom:0.00pt;visibility:visible;" fillcolor="#FFFFFF" strokecolor="#C5DFB0" strokeweight="1.00pt">
              <v:stroke dashstyle="solid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3021670</wp:posOffset>
              </wp:positionH>
              <wp:positionV relativeFrom="paragraph">
                <wp:posOffset>175260</wp:posOffset>
              </wp:positionV>
              <wp:extent cx="3009900" cy="899160"/>
              <wp:effectExtent l="4762" t="4762" r="4762" b="4762"/>
              <wp:wrapSquare wrapText="bothSides"/>
              <wp:docPr id="4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flipH="0" flipV="0">
                        <a:off x="0" y="0"/>
                        <a:ext cx="3009899" cy="8991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Sedi 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t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erritoriali: 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EDOLO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Marconi, 207 - Tel. 0364 73168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</w:p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DARFO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B.T.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Stassano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 - Tel. 0364 529291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73600;o:allowoverlap:true;o:allowincell:true;mso-position-horizontal-relative:text;margin-left:237.93pt;mso-position-horizontal:absolute;mso-position-vertical-relative:text;margin-top:13.80pt;mso-position-vertical:absolute;width:237.00pt;height:70.80pt;mso-wrap-distance-left:9.00pt;mso-wrap-distance-top:3.60pt;mso-wrap-distance-right:9.00pt;mso-wrap-distance-bottom:3.60pt;v-text-anchor:top;visibility:visible;" filled="f" strokecolor="#FFFFFF" strokeweight="0.75pt">
              <w10:wrap type="square"/>
              <v:textbox inset="0,0,0,0">
                <w:txbxContent>
                  <w:p>
                    <w:pPr>
                      <w:pBdr/>
                      <w:spacing/>
                      <w:ind/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Sedi 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t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erritoriali: 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EDOLO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Marconi, 207 - Tel. 0364 73168</w:t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</w:p>
                  <w:p>
                    <w:pPr>
                      <w:pBdr/>
                      <w:spacing w:line="240" w:lineRule="auto"/>
                      <w:ind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DARFO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B.T.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Stassano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 - Tel. 0364 529291</w:t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  <w:r>
                      <w:rPr>
                        <w:rFonts w:ascii="Verdana" w:hAnsi="Verdana" w:cstheme="minorHAnsi"/>
                        <w:sz w:val="1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5" name="Immagine 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8480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6" name="Immagine 6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251667456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7" name="Immagine 7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position:absolute;z-index:-251666432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8" name="Immagine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7" o:spid="_x0000_s7" type="#_x0000_t75" style="position:absolute;z-index:-251665408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9" name="Immagine 9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8" o:spid="_x0000_s8" type="#_x0000_t75" style="position:absolute;z-index:-251664384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1" locked="0" layoutInCell="1" allowOverlap="1">
              <wp:simplePos x="0" y="0"/>
              <wp:positionH relativeFrom="column">
                <wp:posOffset>-1174379</wp:posOffset>
              </wp:positionH>
              <wp:positionV relativeFrom="paragraph">
                <wp:posOffset>0</wp:posOffset>
              </wp:positionV>
              <wp:extent cx="7543800" cy="10744099"/>
              <wp:effectExtent l="0" t="0" r="0" b="0"/>
              <wp:wrapNone/>
              <wp:docPr id="1" name="Immagine 1" descr="Carte intestata ATSP" title="Carta intestata ATS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059124" name="Copia di Copia di Copia di SPORTELLO ASSISTENTI FAMILIARI (1)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7543800" cy="107440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98176;o:allowoverlap:true;o:allowincell:true;mso-position-horizontal-relative:text;margin-left:-92.47pt;mso-position-horizontal:absolute;mso-position-vertical-relative:text;margin-top:0.00pt;mso-position-vertical:absolute;width:594.00pt;height:845.99pt;mso-wrap-distance-left:9.00pt;mso-wrap-distance-top:0.00pt;mso-wrap-distance-right:9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1203"/>
      <w:pBdr/>
      <w:tabs>
        <w:tab w:val="clear" w:leader="none" w:pos="4819"/>
        <w:tab w:val="clear" w:leader="none" w:pos="9638"/>
      </w:tabs>
      <w:spacing/>
      <w:ind/>
      <w:rPr/>
    </w:pPr>
    <w:r>
      <w:rPr>
        <w:lang w:eastAsia="it-IT"/>
      </w:rPr>
    </w:r>
    <w:r>
      <w:rPr>
        <w:rFonts w:ascii="Melbourne" w:hAnsi="Melbourne" w:eastAsia="Times New Roman" w:cs="Tahoma"/>
        <w:color w:val="ffffff" w:themeColor="background1"/>
        <w:sz w:val="28"/>
        <w:lang w:eastAsia="it-IT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  <w14:textFill>
          <w14:noFill/>
        </w14:textFill>
      </w:rPr>
      <w:t xml:space="preserve"> </w:t>
    </w:r>
    <w:r>
      <w:rPr>
        <w:lang w:eastAsia="it-IT"/>
      </w:rPr>
      <w:t xml:space="preserve"> </w:t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705" w:left="70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0">
    <w:lvl w:ilvl="0">
      <w:isLgl w:val="false"/>
      <w:lvlJc w:val="left"/>
      <w:lvlText w:val=""/>
      <w:numFmt w:val="bullet"/>
      <w:pPr>
        <w:pBdr/>
        <w:spacing/>
        <w:ind w:hanging="361" w:left="836"/>
      </w:pPr>
      <w:rPr>
        <w:rFonts w:hint="default" w:ascii="Wingdings" w:hAnsi="Wingdings"/>
        <w:lang w:val="it-IT" w:eastAsia="en-US" w:bidi="ar-SA"/>
      </w:rPr>
      <w:start w:val="1"/>
      <w:suff w:val="space"/>
    </w:lvl>
    <w:lvl w:ilvl="1">
      <w:isLgl w:val="false"/>
      <w:lvlJc w:val="left"/>
      <w:lvlText w:val=""/>
      <w:numFmt w:val="bullet"/>
      <w:pPr>
        <w:pBdr/>
        <w:spacing/>
        <w:ind w:hanging="360" w:left="1556"/>
      </w:pPr>
      <w:rPr>
        <w:rFonts w:hint="default" w:ascii="Symbol" w:hAnsi="Symbol"/>
        <w:sz w:val="24"/>
        <w:szCs w:val="24"/>
        <w:lang w:val="it-I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563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360" w:left="3566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360" w:left="4570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360" w:left="5573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360" w:left="6576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360" w:left="7580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360" w:left="8583"/>
      </w:pPr>
      <w:rPr>
        <w:rFonts w:hint="default"/>
        <w:lang w:val="it-IT" w:eastAsia="en-US" w:bidi="ar-SA"/>
      </w:rPr>
      <w:start w:val="1"/>
      <w:suff w:val="space"/>
    </w:lvl>
  </w:abstractNum>
  <w:abstractNum w:abstractNumId="11">
    <w:lvl w:ilvl="0">
      <w:isLgl w:val="false"/>
      <w:lvlJc w:val="left"/>
      <w:lvlText w:val=""/>
      <w:numFmt w:val="bullet"/>
      <w:pPr>
        <w:pBdr/>
        <w:spacing/>
        <w:ind w:hanging="361" w:left="836"/>
      </w:pPr>
      <w:rPr>
        <w:rFonts w:hint="default" w:ascii="Symbol" w:hAnsi="Symbol"/>
        <w:lang w:val="it-IT" w:eastAsia="en-US" w:bidi="ar-SA"/>
      </w:rPr>
      <w:start w:val="1"/>
      <w:suff w:val="tab"/>
    </w:lvl>
    <w:lvl w:ilvl="1">
      <w:isLgl w:val="false"/>
      <w:lvlJc w:val="left"/>
      <w:lvlText w:val=""/>
      <w:numFmt w:val="bullet"/>
      <w:pPr>
        <w:pBdr/>
        <w:spacing/>
        <w:ind w:hanging="360" w:left="1556"/>
      </w:pPr>
      <w:rPr>
        <w:rFonts w:hint="default" w:ascii="Symbol" w:hAnsi="Symbol"/>
        <w:sz w:val="24"/>
        <w:szCs w:val="24"/>
        <w:lang w:val="it-I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563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360" w:left="3566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360" w:left="4570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360" w:left="5573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360" w:left="6576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360" w:left="7580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360" w:left="8583"/>
      </w:pPr>
      <w:rPr>
        <w:rFonts w:hint="default"/>
        <w:lang w:val="it-IT" w:eastAsia="en-US" w:bidi="ar-SA"/>
      </w:rPr>
      <w:start w:val="1"/>
      <w:suff w:val="space"/>
    </w:lvl>
  </w:abstractNum>
  <w:abstractNum w:abstractNumId="12">
    <w:lvl w:ilvl="0">
      <w:isLgl w:val="false"/>
      <w:lvlJc w:val="left"/>
      <w:lvlText w:val="✔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color w:val="000000" w:themeColor="text1"/>
        <w:vertAlign w:val="baseline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</w:abstractNum>
  <w:abstractNum w:abstractNumId="13">
    <w:lvl w:ilvl="0">
      <w:isLgl w:val="false"/>
      <w:lvlJc w:val="left"/>
      <w:lvlText w:val="✔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</w:abstractNum>
  <w:abstractNum w:abstractNumId="14">
    <w:lvl w:ilvl="0">
      <w:isLgl w:val="false"/>
      <w:lvlJc w:val="left"/>
      <w:lvlText w:val="✔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</w:abstractNum>
  <w:abstractNum w:abstractNumId="15">
    <w:lvl w:ilvl="0">
      <w:isLgl w:val="false"/>
      <w:lvlJc w:val="left"/>
      <w:lvlText w:val="✔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</w:abstractNum>
  <w:abstractNum w:abstractNumId="16">
    <w:lvl w:ilvl="0">
      <w:isLgl w:val="false"/>
      <w:lvlJc w:val="left"/>
      <w:lvlText w:val="✔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</w:abstractNum>
  <w:abstractNum w:abstractNumId="17">
    <w:lvl w:ilvl="0">
      <w:isLgl w:val="false"/>
      <w:lvlJc w:val="left"/>
      <w:lvlText w:val="✔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space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space"/>
    </w:lvl>
  </w:abstractNum>
  <w:abstractNum w:abstractNumId="18">
    <w:lvl w:ilvl="0">
      <w:isLgl w:val="false"/>
      <w:lvlJc w:val="left"/>
      <w:lvlText w:val="%1)"/>
      <w:numFmt w:val="lowerLetter"/>
      <w:pPr>
        <w:pBdr/>
        <w:spacing/>
        <w:ind w:hanging="360" w:left="85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57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29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01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73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45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17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89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610"/>
      </w:pPr>
      <w:rPr/>
      <w:start w:val="1"/>
      <w:suff w:val="space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rFonts w:hint="default" w:ascii="Times New Roman" w:hAnsi="Times New Roman" w:cs="Times New Roman" w:eastAsiaTheme="minorHAnsi"/>
      </w:rPr>
      <w:start w:val="2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3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2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92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lowerLetter"/>
      <w:pPr>
        <w:pBdr/>
        <w:spacing/>
        <w:ind w:hanging="360" w:left="144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·"/>
      <w:numFmt w:val="decimal"/>
      <w:pPr>
        <w:pBdr/>
        <w:tabs>
          <w:tab w:val="num" w:leader="none" w:pos="0"/>
        </w:tabs>
        <w:spacing/>
        <w:ind w:hanging="432" w:left="432"/>
      </w:pPr>
      <w:pStyle w:val="1219"/>
      <w:rPr/>
      <w:start w:val="1"/>
      <w:suff w:val="nothing"/>
    </w:lvl>
    <w:lvl w:ilvl="1">
      <w:isLgl w:val="false"/>
      <w:lvlJc w:val="left"/>
      <w:lvlText w:val="o"/>
      <w:numFmt w:val="decimal"/>
      <w:pPr>
        <w:pBdr/>
        <w:tabs>
          <w:tab w:val="num" w:leader="none" w:pos="0"/>
        </w:tabs>
        <w:spacing/>
        <w:ind w:hanging="576" w:left="576"/>
      </w:pPr>
      <w:pStyle w:val="1220"/>
      <w:rPr/>
      <w:start w:val="1"/>
      <w:suff w:val="nothing"/>
    </w:lvl>
    <w:lvl w:ilvl="2">
      <w:isLgl w:val="false"/>
      <w:lvlJc w:val="left"/>
      <w:lvlText w:val="§"/>
      <w:numFmt w:val="decimal"/>
      <w:pPr>
        <w:pBdr/>
        <w:tabs>
          <w:tab w:val="num" w:leader="none" w:pos="0"/>
        </w:tabs>
        <w:spacing/>
        <w:ind w:hanging="720" w:left="720"/>
      </w:pPr>
      <w:pStyle w:val="1221"/>
      <w:rPr/>
      <w:start w:val="1"/>
      <w:suff w:val="nothing"/>
    </w:lvl>
    <w:lvl w:ilvl="3">
      <w:isLgl w:val="false"/>
      <w:lvlJc w:val="left"/>
      <w:lvlText w:val="·"/>
      <w:numFmt w:val="decimal"/>
      <w:pPr>
        <w:pBdr/>
        <w:tabs>
          <w:tab w:val="num" w:leader="none" w:pos="0"/>
        </w:tabs>
        <w:spacing/>
        <w:ind w:hanging="864" w:left="864"/>
      </w:pPr>
      <w:pStyle w:val="1222"/>
      <w:rPr/>
      <w:start w:val="1"/>
      <w:suff w:val="nothing"/>
    </w:lvl>
    <w:lvl w:ilvl="4">
      <w:isLgl w:val="false"/>
      <w:lvlJc w:val="left"/>
      <w:lvlText w:val="o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§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·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o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§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36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"/>
      <w:numFmt w:val="bullet"/>
      <w:pPr>
        <w:pBdr/>
        <w:tabs>
          <w:tab w:val="num" w:leader="none" w:pos="1288"/>
        </w:tabs>
        <w:spacing/>
        <w:ind w:hanging="360" w:left="1288"/>
      </w:pPr>
      <w:rPr>
        <w:rFonts w:ascii="Wingdings" w:hAnsi="Wingdings" w:cs="Wingdings"/>
        <w:sz w:val="16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Times New Roman" w:hAnsi="Times New Roman" w:cs="Courier New"/>
      </w:rPr>
      <w:start w:val="12"/>
      <w:suff w:val="tab"/>
    </w:lvl>
    <w:lvl w:ilvl="2">
      <w:isLgl w:val="false"/>
      <w:lvlJc w:val="left"/>
      <w:lvlText w:val="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 w:cs="Wingdings"/>
        <w:sz w:val="16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36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80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52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96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68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12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–"/>
      <w:numFmt w:val="bullet"/>
      <w:pPr>
        <w:pBdr/>
        <w:spacing/>
        <w:ind w:hanging="360" w:left="36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space"/>
    </w:lvl>
  </w:abstractNum>
  <w:abstractNum w:abstractNumId="32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12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2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2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20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20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2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2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12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26">
    <w:name w:val="Heading 1"/>
    <w:basedOn w:val="1199"/>
    <w:next w:val="1199"/>
    <w:link w:val="10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027">
    <w:name w:val="Heading 1 Char"/>
    <w:basedOn w:val="1200"/>
    <w:link w:val="10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028">
    <w:name w:val="Heading 2"/>
    <w:basedOn w:val="1199"/>
    <w:next w:val="1199"/>
    <w:link w:val="10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029">
    <w:name w:val="Heading 2 Char"/>
    <w:basedOn w:val="1200"/>
    <w:link w:val="10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030">
    <w:name w:val="Heading 3"/>
    <w:basedOn w:val="1199"/>
    <w:next w:val="1199"/>
    <w:link w:val="10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031">
    <w:name w:val="Heading 3 Char"/>
    <w:basedOn w:val="1200"/>
    <w:link w:val="10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032">
    <w:name w:val="Heading 4"/>
    <w:basedOn w:val="1199"/>
    <w:next w:val="1199"/>
    <w:link w:val="10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33">
    <w:name w:val="Heading 4 Char"/>
    <w:basedOn w:val="1200"/>
    <w:link w:val="10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034">
    <w:name w:val="Heading 5"/>
    <w:basedOn w:val="1199"/>
    <w:next w:val="1199"/>
    <w:link w:val="10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35">
    <w:name w:val="Heading 5 Char"/>
    <w:basedOn w:val="1200"/>
    <w:link w:val="10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036">
    <w:name w:val="Heading 6"/>
    <w:basedOn w:val="1199"/>
    <w:next w:val="1199"/>
    <w:link w:val="10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37">
    <w:name w:val="Heading 6 Char"/>
    <w:basedOn w:val="1200"/>
    <w:link w:val="10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038">
    <w:name w:val="Heading 7"/>
    <w:basedOn w:val="1199"/>
    <w:next w:val="1199"/>
    <w:link w:val="10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39">
    <w:name w:val="Heading 7 Char"/>
    <w:basedOn w:val="1200"/>
    <w:link w:val="10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40">
    <w:name w:val="Heading 8"/>
    <w:basedOn w:val="1199"/>
    <w:next w:val="1199"/>
    <w:link w:val="10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41">
    <w:name w:val="Heading 8 Char"/>
    <w:basedOn w:val="1200"/>
    <w:link w:val="10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042">
    <w:name w:val="Heading 9"/>
    <w:basedOn w:val="1199"/>
    <w:next w:val="1199"/>
    <w:link w:val="10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43">
    <w:name w:val="Heading 9 Char"/>
    <w:basedOn w:val="1200"/>
    <w:link w:val="10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044">
    <w:name w:val="List Paragraph"/>
    <w:basedOn w:val="1199"/>
    <w:uiPriority w:val="34"/>
    <w:qFormat/>
    <w:pPr>
      <w:pBdr/>
      <w:spacing/>
      <w:ind w:left="720"/>
      <w:contextualSpacing w:val="true"/>
    </w:pPr>
  </w:style>
  <w:style w:type="paragraph" w:styleId="1045">
    <w:name w:val="Title"/>
    <w:basedOn w:val="1199"/>
    <w:next w:val="1199"/>
    <w:link w:val="10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046">
    <w:name w:val="Title Char"/>
    <w:basedOn w:val="1200"/>
    <w:link w:val="1045"/>
    <w:uiPriority w:val="10"/>
    <w:pPr>
      <w:pBdr/>
      <w:spacing/>
      <w:ind/>
    </w:pPr>
    <w:rPr>
      <w:sz w:val="48"/>
      <w:szCs w:val="48"/>
    </w:rPr>
  </w:style>
  <w:style w:type="paragraph" w:styleId="1047">
    <w:name w:val="Subtitle"/>
    <w:basedOn w:val="1199"/>
    <w:next w:val="1199"/>
    <w:link w:val="10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048">
    <w:name w:val="Subtitle Char"/>
    <w:basedOn w:val="1200"/>
    <w:link w:val="1047"/>
    <w:uiPriority w:val="11"/>
    <w:pPr>
      <w:pBdr/>
      <w:spacing/>
      <w:ind/>
    </w:pPr>
    <w:rPr>
      <w:sz w:val="24"/>
      <w:szCs w:val="24"/>
    </w:rPr>
  </w:style>
  <w:style w:type="paragraph" w:styleId="1049">
    <w:name w:val="Quote"/>
    <w:basedOn w:val="1199"/>
    <w:next w:val="1199"/>
    <w:link w:val="1050"/>
    <w:uiPriority w:val="29"/>
    <w:qFormat/>
    <w:pPr>
      <w:pBdr/>
      <w:spacing/>
      <w:ind w:right="720" w:left="720"/>
    </w:pPr>
    <w:rPr>
      <w:i/>
    </w:rPr>
  </w:style>
  <w:style w:type="character" w:styleId="1050">
    <w:name w:val="Quote Char"/>
    <w:link w:val="1049"/>
    <w:uiPriority w:val="29"/>
    <w:pPr>
      <w:pBdr/>
      <w:spacing/>
      <w:ind/>
    </w:pPr>
    <w:rPr>
      <w:i/>
    </w:rPr>
  </w:style>
  <w:style w:type="paragraph" w:styleId="1051">
    <w:name w:val="Intense Quote"/>
    <w:basedOn w:val="1199"/>
    <w:next w:val="1199"/>
    <w:link w:val="10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052">
    <w:name w:val="Intense Quote Char"/>
    <w:link w:val="1051"/>
    <w:uiPriority w:val="30"/>
    <w:pPr>
      <w:pBdr/>
      <w:spacing/>
      <w:ind/>
    </w:pPr>
    <w:rPr>
      <w:i/>
    </w:rPr>
  </w:style>
  <w:style w:type="character" w:styleId="1053">
    <w:name w:val="Header Char"/>
    <w:basedOn w:val="1200"/>
    <w:link w:val="1203"/>
    <w:uiPriority w:val="99"/>
    <w:pPr>
      <w:pBdr/>
      <w:spacing/>
      <w:ind/>
    </w:pPr>
  </w:style>
  <w:style w:type="character" w:styleId="1054">
    <w:name w:val="Footer Char"/>
    <w:basedOn w:val="1200"/>
    <w:link w:val="1205"/>
    <w:uiPriority w:val="99"/>
    <w:pPr>
      <w:pBdr/>
      <w:spacing/>
      <w:ind/>
    </w:pPr>
  </w:style>
  <w:style w:type="paragraph" w:styleId="1055">
    <w:name w:val="Caption"/>
    <w:basedOn w:val="1199"/>
    <w:next w:val="119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056">
    <w:name w:val="Caption Char"/>
    <w:basedOn w:val="1055"/>
    <w:link w:val="1205"/>
    <w:uiPriority w:val="99"/>
    <w:pPr>
      <w:pBdr/>
      <w:spacing/>
      <w:ind/>
    </w:pPr>
  </w:style>
  <w:style w:type="table" w:styleId="1057">
    <w:name w:val="Table Grid Light"/>
    <w:basedOn w:val="12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Plain Table 1"/>
    <w:basedOn w:val="12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Plain Table 2"/>
    <w:basedOn w:val="12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Plain Table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Plain Table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Plain Table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Grid Table 1 Light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Grid Table 1 Light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Grid Table 1 Light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Grid Table 1 Light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Grid Table 1 Light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Grid Table 1 Light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Grid Table 1 Light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Grid Table 2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Grid Table 2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Grid Table 2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Grid Table 2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Grid Table 2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Grid Table 2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Grid Table 3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Grid Table 3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Grid Table 3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Grid Table 3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Grid Table 3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Grid Table 3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4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Grid Table 4 - Accent 1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Grid Table 4 - Accent 2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Grid Table 4 - Accent 3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Grid Table 4 - Accent 4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Grid Table 4 - Accent 5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Grid Table 4 - Accent 6"/>
    <w:basedOn w:val="12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5 Dark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Grid Table 5 Dark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Grid Table 5 Dark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Grid Table 5 Dark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Grid Table 5 Dark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Grid Table 5 Dark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Grid Table 5 Dark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6 Colorful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Grid Table 6 Colorful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Grid Table 6 Colorful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Grid Table 6 Colorful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Grid Table 6 Colorful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Grid Table 6 Colorful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Grid Table 6 Colorful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7 Colorful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Grid Table 7 Colorful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Grid Table 7 Colorful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Grid Table 7 Colorful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Grid Table 7 Colorful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Grid Table 7 Colorful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Grid Table 7 Colorful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List Table 1 Light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List Table 1 Light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List Table 1 Light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List Table 1 Light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List Table 1 Light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List Table 1 Light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List Table 1 Light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List Table 2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List Table 2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List Table 2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List Table 2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List Table 2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List Table 2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List Table 3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List Table 3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List Table 3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>
    <w:name w:val="List Table 3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List Table 3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List Table 3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List Table 4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>
    <w:name w:val="List Table 4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>
    <w:name w:val="List Table 4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List Table 4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List Table 4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List Table 4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5 Dark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List Table 5 Dark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List Table 5 Dark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3">
    <w:name w:val="List Table 5 Dark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4">
    <w:name w:val="List Table 5 Dark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5">
    <w:name w:val="List Table 5 Dark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6">
    <w:name w:val="List Table 5 Dark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6 Colorful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>
    <w:name w:val="List Table 6 Colorful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List Table 6 Colorful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>
    <w:name w:val="List Table 6 Colorful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>
    <w:name w:val="List Table 6 Colorful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List Table 6 Colorful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List Table 6 Colorful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7 Colorful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List Table 7 Colorful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List Table 7 Colorful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7">
    <w:name w:val="List Table 7 Colorful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8">
    <w:name w:val="List Table 7 Colorful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9">
    <w:name w:val="List Table 7 Colorful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0">
    <w:name w:val="List Table 7 Colorful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ned - Accent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>
    <w:name w:val="Lined - Accent 1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>
    <w:name w:val="Lined - Accent 2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>
    <w:name w:val="Lined - Accent 3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>
    <w:name w:val="Lined - Accent 4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>
    <w:name w:val="Lined - Accent 5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>
    <w:name w:val="Lined - Accent 6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>
    <w:name w:val="Bordered &amp; Lined - Accent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>
    <w:name w:val="Bordered &amp; Lined - Accent 1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>
    <w:name w:val="Bordered &amp; Lined - Accent 2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>
    <w:name w:val="Bordered &amp; Lined - Accent 3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>
    <w:name w:val="Bordered &amp; Lined - Accent 4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>
    <w:name w:val="Bordered &amp; Lined - Accent 5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>
    <w:name w:val="Bordered &amp; Lined - Accent 6"/>
    <w:basedOn w:val="12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>
    <w:name w:val="Bordered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>
    <w:name w:val="Bordered - Accent 1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>
    <w:name w:val="Bordered - Accent 2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>
    <w:name w:val="Bordered - Accent 3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>
    <w:name w:val="Bordered - Accent 4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>
    <w:name w:val="Bordered - Accent 5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>
    <w:name w:val="Bordered - Accent 6"/>
    <w:basedOn w:val="12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82">
    <w:name w:val="footnote text"/>
    <w:basedOn w:val="1199"/>
    <w:link w:val="11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183">
    <w:name w:val="Footnote Text Char"/>
    <w:link w:val="1182"/>
    <w:uiPriority w:val="99"/>
    <w:pPr>
      <w:pBdr/>
      <w:spacing/>
      <w:ind/>
    </w:pPr>
    <w:rPr>
      <w:sz w:val="18"/>
    </w:rPr>
  </w:style>
  <w:style w:type="character" w:styleId="1184">
    <w:name w:val="footnote reference"/>
    <w:basedOn w:val="1200"/>
    <w:uiPriority w:val="99"/>
    <w:unhideWhenUsed/>
    <w:pPr>
      <w:pBdr/>
      <w:spacing/>
      <w:ind/>
    </w:pPr>
    <w:rPr>
      <w:vertAlign w:val="superscript"/>
    </w:rPr>
  </w:style>
  <w:style w:type="paragraph" w:styleId="1185">
    <w:name w:val="endnote text"/>
    <w:basedOn w:val="1199"/>
    <w:link w:val="11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186">
    <w:name w:val="Endnote Text Char"/>
    <w:link w:val="1185"/>
    <w:uiPriority w:val="99"/>
    <w:pPr>
      <w:pBdr/>
      <w:spacing/>
      <w:ind/>
    </w:pPr>
    <w:rPr>
      <w:sz w:val="20"/>
    </w:rPr>
  </w:style>
  <w:style w:type="character" w:styleId="1187">
    <w:name w:val="endnote reference"/>
    <w:basedOn w:val="1200"/>
    <w:uiPriority w:val="99"/>
    <w:semiHidden/>
    <w:unhideWhenUsed/>
    <w:pPr>
      <w:pBdr/>
      <w:spacing/>
      <w:ind/>
    </w:pPr>
    <w:rPr>
      <w:vertAlign w:val="superscript"/>
    </w:rPr>
  </w:style>
  <w:style w:type="paragraph" w:styleId="1188">
    <w:name w:val="toc 1"/>
    <w:basedOn w:val="1199"/>
    <w:next w:val="1199"/>
    <w:uiPriority w:val="39"/>
    <w:unhideWhenUsed/>
    <w:pPr>
      <w:pBdr/>
      <w:spacing w:after="57"/>
      <w:ind w:right="0" w:firstLine="0" w:left="0"/>
    </w:pPr>
  </w:style>
  <w:style w:type="paragraph" w:styleId="1189">
    <w:name w:val="toc 2"/>
    <w:basedOn w:val="1199"/>
    <w:next w:val="1199"/>
    <w:uiPriority w:val="39"/>
    <w:unhideWhenUsed/>
    <w:pPr>
      <w:pBdr/>
      <w:spacing w:after="57"/>
      <w:ind w:right="0" w:firstLine="0" w:left="283"/>
    </w:pPr>
  </w:style>
  <w:style w:type="paragraph" w:styleId="1190">
    <w:name w:val="toc 3"/>
    <w:basedOn w:val="1199"/>
    <w:next w:val="1199"/>
    <w:uiPriority w:val="39"/>
    <w:unhideWhenUsed/>
    <w:pPr>
      <w:pBdr/>
      <w:spacing w:after="57"/>
      <w:ind w:right="0" w:firstLine="0" w:left="567"/>
    </w:pPr>
  </w:style>
  <w:style w:type="paragraph" w:styleId="1191">
    <w:name w:val="toc 4"/>
    <w:basedOn w:val="1199"/>
    <w:next w:val="1199"/>
    <w:uiPriority w:val="39"/>
    <w:unhideWhenUsed/>
    <w:pPr>
      <w:pBdr/>
      <w:spacing w:after="57"/>
      <w:ind w:right="0" w:firstLine="0" w:left="850"/>
    </w:pPr>
  </w:style>
  <w:style w:type="paragraph" w:styleId="1192">
    <w:name w:val="toc 5"/>
    <w:basedOn w:val="1199"/>
    <w:next w:val="1199"/>
    <w:uiPriority w:val="39"/>
    <w:unhideWhenUsed/>
    <w:pPr>
      <w:pBdr/>
      <w:spacing w:after="57"/>
      <w:ind w:right="0" w:firstLine="0" w:left="1134"/>
    </w:pPr>
  </w:style>
  <w:style w:type="paragraph" w:styleId="1193">
    <w:name w:val="toc 6"/>
    <w:basedOn w:val="1199"/>
    <w:next w:val="1199"/>
    <w:uiPriority w:val="39"/>
    <w:unhideWhenUsed/>
    <w:pPr>
      <w:pBdr/>
      <w:spacing w:after="57"/>
      <w:ind w:right="0" w:firstLine="0" w:left="1417"/>
    </w:pPr>
  </w:style>
  <w:style w:type="paragraph" w:styleId="1194">
    <w:name w:val="toc 7"/>
    <w:basedOn w:val="1199"/>
    <w:next w:val="1199"/>
    <w:uiPriority w:val="39"/>
    <w:unhideWhenUsed/>
    <w:pPr>
      <w:pBdr/>
      <w:spacing w:after="57"/>
      <w:ind w:right="0" w:firstLine="0" w:left="1701"/>
    </w:pPr>
  </w:style>
  <w:style w:type="paragraph" w:styleId="1195">
    <w:name w:val="toc 8"/>
    <w:basedOn w:val="1199"/>
    <w:next w:val="1199"/>
    <w:uiPriority w:val="39"/>
    <w:unhideWhenUsed/>
    <w:pPr>
      <w:pBdr/>
      <w:spacing w:after="57"/>
      <w:ind w:right="0" w:firstLine="0" w:left="1984"/>
    </w:pPr>
  </w:style>
  <w:style w:type="paragraph" w:styleId="1196">
    <w:name w:val="toc 9"/>
    <w:basedOn w:val="1199"/>
    <w:next w:val="1199"/>
    <w:uiPriority w:val="39"/>
    <w:unhideWhenUsed/>
    <w:pPr>
      <w:pBdr/>
      <w:spacing w:after="57"/>
      <w:ind w:right="0" w:firstLine="0" w:left="2268"/>
    </w:pPr>
  </w:style>
  <w:style w:type="paragraph" w:styleId="1197">
    <w:name w:val="TOC Heading"/>
    <w:uiPriority w:val="39"/>
    <w:unhideWhenUsed/>
    <w:pPr>
      <w:pBdr/>
      <w:spacing/>
      <w:ind/>
    </w:pPr>
  </w:style>
  <w:style w:type="paragraph" w:styleId="1198">
    <w:name w:val="table of figures"/>
    <w:basedOn w:val="1199"/>
    <w:next w:val="1199"/>
    <w:uiPriority w:val="99"/>
    <w:unhideWhenUsed/>
    <w:pPr>
      <w:pBdr/>
      <w:spacing w:after="0" w:afterAutospacing="0"/>
      <w:ind/>
    </w:pPr>
  </w:style>
  <w:style w:type="paragraph" w:styleId="1199" w:default="1">
    <w:name w:val="Normal"/>
    <w:qFormat/>
    <w:pPr>
      <w:pBdr/>
      <w:spacing w:after="0" w:line="360" w:lineRule="auto"/>
      <w:ind/>
      <w:jc w:val="both"/>
    </w:pPr>
    <w:rPr>
      <w:rFonts w:ascii="Calibri" w:hAnsi="Calibri" w:eastAsia="Calibri" w:cs="Times New Roman"/>
    </w:rPr>
  </w:style>
  <w:style w:type="character" w:styleId="1200" w:default="1">
    <w:name w:val="Default Paragraph Font"/>
    <w:uiPriority w:val="1"/>
    <w:semiHidden/>
    <w:unhideWhenUsed/>
    <w:pPr>
      <w:pBdr/>
      <w:spacing/>
      <w:ind/>
    </w:pPr>
  </w:style>
  <w:style w:type="table" w:styleId="12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02" w:default="1">
    <w:name w:val="No List"/>
    <w:uiPriority w:val="99"/>
    <w:semiHidden/>
    <w:unhideWhenUsed/>
    <w:pPr>
      <w:pBdr/>
      <w:spacing/>
      <w:ind/>
    </w:pPr>
  </w:style>
  <w:style w:type="paragraph" w:styleId="1203">
    <w:name w:val="Header"/>
    <w:basedOn w:val="1199"/>
    <w:link w:val="1204"/>
    <w:uiPriority w:val="99"/>
    <w:unhideWhenUsed/>
    <w:pPr>
      <w:pBdr/>
      <w:tabs>
        <w:tab w:val="center" w:leader="none" w:pos="4819"/>
        <w:tab w:val="right" w:leader="none" w:pos="9638"/>
      </w:tabs>
      <w:spacing w:line="240" w:lineRule="auto"/>
      <w:ind/>
      <w:jc w:val="left"/>
    </w:pPr>
    <w:rPr>
      <w:rFonts w:asciiTheme="minorHAnsi" w:hAnsiTheme="minorHAnsi" w:eastAsiaTheme="minorHAnsi" w:cstheme="minorBidi"/>
    </w:rPr>
  </w:style>
  <w:style w:type="character" w:styleId="1204" w:customStyle="1">
    <w:name w:val="Intestazione Carattere"/>
    <w:basedOn w:val="1200"/>
    <w:link w:val="1203"/>
    <w:uiPriority w:val="99"/>
    <w:pPr>
      <w:pBdr/>
      <w:spacing/>
      <w:ind/>
    </w:pPr>
  </w:style>
  <w:style w:type="paragraph" w:styleId="1205">
    <w:name w:val="Footer"/>
    <w:basedOn w:val="1199"/>
    <w:link w:val="1206"/>
    <w:uiPriority w:val="99"/>
    <w:unhideWhenUsed/>
    <w:pPr>
      <w:pBdr/>
      <w:tabs>
        <w:tab w:val="center" w:leader="none" w:pos="4819"/>
        <w:tab w:val="right" w:leader="none" w:pos="9638"/>
      </w:tabs>
      <w:spacing w:line="240" w:lineRule="auto"/>
      <w:ind/>
      <w:jc w:val="left"/>
    </w:pPr>
    <w:rPr>
      <w:rFonts w:asciiTheme="minorHAnsi" w:hAnsiTheme="minorHAnsi" w:eastAsiaTheme="minorHAnsi" w:cstheme="minorBidi"/>
    </w:rPr>
  </w:style>
  <w:style w:type="character" w:styleId="1206" w:customStyle="1">
    <w:name w:val="Piè di pagina Carattere"/>
    <w:basedOn w:val="1200"/>
    <w:link w:val="1205"/>
    <w:uiPriority w:val="99"/>
    <w:pPr>
      <w:pBdr/>
      <w:spacing/>
      <w:ind/>
    </w:pPr>
  </w:style>
  <w:style w:type="character" w:styleId="1207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1208">
    <w:name w:val="No Spacing"/>
    <w:uiPriority w:val="1"/>
    <w:qFormat/>
    <w:pPr>
      <w:pBdr/>
      <w:spacing w:after="0" w:line="240" w:lineRule="auto"/>
      <w:ind/>
    </w:pPr>
  </w:style>
  <w:style w:type="paragraph" w:styleId="1209" w:customStyle="1">
    <w:name w:val="StGen0"/>
    <w:basedOn w:val="1199"/>
    <w:next w:val="1211"/>
    <w:link w:val="1210"/>
    <w:pPr>
      <w:pBdr/>
      <w:spacing w:line="240" w:lineRule="auto"/>
      <w:ind/>
    </w:pPr>
    <w:rPr>
      <w:rFonts w:ascii="Times New Roman" w:hAnsi="Times New Roman" w:eastAsia="Times New Roman" w:cstheme="minorBidi"/>
      <w:sz w:val="32"/>
    </w:rPr>
  </w:style>
  <w:style w:type="character" w:styleId="1210" w:customStyle="1">
    <w:name w:val="Corpo del testo Carattere"/>
    <w:link w:val="1209"/>
    <w:pPr>
      <w:pBdr/>
      <w:spacing/>
      <w:ind/>
    </w:pPr>
    <w:rPr>
      <w:rFonts w:ascii="Times New Roman" w:hAnsi="Times New Roman" w:eastAsia="Times New Roman"/>
      <w:sz w:val="32"/>
    </w:rPr>
  </w:style>
  <w:style w:type="paragraph" w:styleId="1211">
    <w:name w:val="Body Text"/>
    <w:basedOn w:val="1199"/>
    <w:link w:val="1212"/>
    <w:uiPriority w:val="99"/>
    <w:unhideWhenUsed/>
    <w:pPr>
      <w:pBdr/>
      <w:spacing w:after="120"/>
      <w:ind/>
    </w:pPr>
  </w:style>
  <w:style w:type="character" w:styleId="1212" w:customStyle="1">
    <w:name w:val="Corpo testo Carattere"/>
    <w:basedOn w:val="1200"/>
    <w:link w:val="1211"/>
    <w:uiPriority w:val="99"/>
    <w:pPr>
      <w:pBdr/>
      <w:spacing/>
      <w:ind/>
    </w:pPr>
    <w:rPr>
      <w:rFonts w:ascii="Calibri" w:hAnsi="Calibri" w:eastAsia="Calibri" w:cs="Times New Roman"/>
    </w:rPr>
  </w:style>
  <w:style w:type="table" w:styleId="1213">
    <w:name w:val="Table Grid"/>
    <w:basedOn w:val="120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14">
    <w:name w:val="Balloon Text"/>
    <w:basedOn w:val="1199"/>
    <w:link w:val="1215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1215" w:customStyle="1">
    <w:name w:val="Testo fumetto Carattere"/>
    <w:basedOn w:val="1200"/>
    <w:link w:val="1214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</w:rPr>
  </w:style>
  <w:style w:type="character" w:styleId="1216">
    <w:name w:val="Collegamento ipertestuale"/>
    <w:pPr>
      <w:pBdr/>
      <w:spacing/>
      <w:ind/>
    </w:pPr>
    <w:rPr>
      <w:color w:val="0000ff"/>
      <w:u w:val="single"/>
    </w:rPr>
  </w:style>
  <w:style w:type="paragraph" w:styleId="1217">
    <w:name w:val="Default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highlight w:val="none"/>
      <w:u w:val="none"/>
      <w:vertAlign w:val="baseline"/>
      <w:lang w:val="it-IT" w:eastAsia="it-IT" w:bidi="ar-SA"/>
    </w:rPr>
  </w:style>
  <w:style w:type="paragraph" w:styleId="1218">
    <w:name w:val="sche_4"/>
    <w:next w:val="11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Helvetica" w:hAnsi="Helvetica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en-US" w:eastAsia="it-IT" w:bidi="ar-SA"/>
    </w:rPr>
  </w:style>
  <w:style w:type="paragraph" w:styleId="1219" w:customStyle="1">
    <w:name w:val="Titolo 1"/>
    <w:qFormat/>
    <w:pPr>
      <w:keepNext w:val="true"/>
      <w:keepLines w:val="false"/>
      <w:pageBreakBefore w:val="false"/>
      <w:widowControl w:val="true"/>
      <w:numPr>
        <w:ilvl w:val="0"/>
        <w:numId w:val="25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num" w:leader="none" w:pos="0"/>
      </w:tabs>
      <w:spacing w:after="0" w:afterAutospacing="0" w:before="0" w:beforeAutospacing="0" w:line="240" w:lineRule="auto"/>
      <w:ind w:right="0" w:hanging="432" w:left="432"/>
      <w:contextualSpacing w:val="false"/>
      <w:jc w:val="left"/>
      <w:outlineLvl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it-IT" w:eastAsia="zh-CN" w:bidi="ar-SA"/>
      <w14:ligatures w14:val="none"/>
    </w:rPr>
  </w:style>
  <w:style w:type="paragraph" w:styleId="1220" w:customStyle="1">
    <w:name w:val="Titolo 2"/>
    <w:qFormat/>
    <w:pPr>
      <w:keepNext w:val="true"/>
      <w:keepLines w:val="false"/>
      <w:pageBreakBefore w:val="false"/>
      <w:widowControl w:val="true"/>
      <w:numPr>
        <w:ilvl w:val="1"/>
        <w:numId w:val="25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num" w:leader="none" w:pos="0"/>
      </w:tabs>
      <w:spacing w:after="0" w:afterAutospacing="0" w:before="0" w:beforeAutospacing="0" w:line="360" w:lineRule="auto"/>
      <w:ind w:right="0" w:hanging="576" w:left="576"/>
      <w:contextualSpacing w:val="false"/>
      <w:jc w:val="center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zh-CN" w:bidi="ar-SA"/>
      <w14:ligatures w14:val="none"/>
    </w:rPr>
  </w:style>
  <w:style w:type="paragraph" w:styleId="1221" w:customStyle="1">
    <w:name w:val="Titolo 3"/>
    <w:qFormat/>
    <w:pPr>
      <w:keepNext w:val="true"/>
      <w:keepLines w:val="false"/>
      <w:pageBreakBefore w:val="false"/>
      <w:widowControl w:val="true"/>
      <w:numPr>
        <w:ilvl w:val="2"/>
        <w:numId w:val="25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num" w:leader="none" w:pos="0"/>
      </w:tabs>
      <w:spacing w:after="120" w:afterAutospacing="0" w:before="0" w:beforeAutospacing="0" w:line="240" w:lineRule="auto"/>
      <w:ind w:right="0" w:hanging="720" w:left="720"/>
      <w:contextualSpacing w:val="false"/>
      <w:jc w:val="center"/>
      <w:outlineLvl w:val="2"/>
    </w:pPr>
    <w:rPr>
      <w:rFonts w:ascii="Times New Roman" w:hAnsi="Times New Roman" w:eastAsia="Times New Roman" w:cs="Times New Roman"/>
      <w:b/>
      <w:bCs/>
      <w:i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zh-CN" w:bidi="ar-SA"/>
      <w14:ligatures w14:val="none"/>
    </w:rPr>
  </w:style>
  <w:style w:type="paragraph" w:styleId="1222" w:customStyle="1">
    <w:name w:val="Titolo 4"/>
    <w:qFormat/>
    <w:pPr>
      <w:keepNext w:val="true"/>
      <w:keepLines w:val="false"/>
      <w:pageBreakBefore w:val="false"/>
      <w:widowControl w:val="true"/>
      <w:numPr>
        <w:ilvl w:val="3"/>
        <w:numId w:val="25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num" w:leader="none" w:pos="0"/>
      </w:tabs>
      <w:spacing w:after="0" w:afterAutospacing="0" w:before="0" w:beforeAutospacing="0" w:line="240" w:lineRule="auto"/>
      <w:ind w:right="0" w:hanging="864" w:left="864"/>
      <w:contextualSpacing w:val="false"/>
      <w:jc w:val="center"/>
      <w:outlineLvl w:val="3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it-IT" w:eastAsia="zh-CN" w:bidi="ar-SA"/>
      <w14:ligatures w14:val="none"/>
    </w:rPr>
  </w:style>
  <w:style w:type="paragraph" w:styleId="1223" w:customStyle="1">
    <w:name w:val="sche_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it-IT" w:bidi="ar-SA"/>
      <w14:ligatures w14:val="none"/>
    </w:rPr>
  </w:style>
  <w:style w:type="paragraph" w:styleId="1224" w:customStyle="1">
    <w:name w:val="Rientro corpo del testo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20" w:afterAutospacing="0" w:before="0" w:beforeAutospacing="0" w:line="240" w:lineRule="auto"/>
      <w:ind w:right="0" w:firstLine="0" w:left="283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zh-CN" w:bidi="ar-SA"/>
      <w14:ligatures w14:val="none"/>
    </w:rPr>
  </w:style>
  <w:style w:type="paragraph" w:styleId="1225" w:customStyle="1">
    <w:name w:val="Riga d'intestazione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center" w:leader="none" w:pos="4819"/>
        <w:tab w:val="right" w:leader="none" w:pos="9638"/>
      </w:tabs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prova 7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ATSP AMMINISTRAZIONE</dc:title>
  <dc:creator>user</dc:creator>
  <cp:lastModifiedBy>Massimo Cervelli</cp:lastModifiedBy>
  <cp:revision>62</cp:revision>
  <dcterms:created xsi:type="dcterms:W3CDTF">2021-04-12T06:14:00Z</dcterms:created>
  <dcterms:modified xsi:type="dcterms:W3CDTF">2026-02-03T11:23:32Z</dcterms:modified>
</cp:coreProperties>
</file>