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  <w:sz w:val="22"/>
          <w:szCs w:val="22"/>
        </w:rPr>
      </w:r>
      <w:bookmarkStart w:id="0" w:name="undefined"/>
      <w:r>
        <w:rPr>
          <w:rFonts w:ascii="Verdana" w:hAnsi="Verdana" w:cs="Verdana"/>
          <w:sz w:val="22"/>
          <w:szCs w:val="22"/>
        </w:rPr>
      </w:r>
      <w:bookmarkEnd w:id="0"/>
      <w:r>
        <w:rPr>
          <w:rFonts w:ascii="Verdana" w:hAnsi="Verdana" w:cs="Verdana"/>
          <w:sz w:val="22"/>
          <w:szCs w:val="22"/>
          <w:u w:val="singl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-276225</wp:posOffset>
                </wp:positionV>
                <wp:extent cx="729615" cy="276225"/>
                <wp:effectExtent l="9525" t="9525" r="13335" b="9525"/>
                <wp:wrapSquare wrapText="bothSides"/>
                <wp:docPr id="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4" cy="276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Verdana" w:hAnsi="Verdana" w:eastAsia="Calibri" w:cs="Verdana"/>
                                <w:color w:val="auto"/>
                                <w:sz w:val="16"/>
                                <w:szCs w:val="16"/>
                                <w:highlight w:val="none"/>
                              </w:rPr>
                            </w:pPr>
                            <w:r>
                              <w:rPr>
                                <w:rFonts w:ascii="Verdana" w:hAnsi="Verdana" w:eastAsia="Calibri" w:cs="Verdana"/>
                                <w:color w:val="auto"/>
                                <w:sz w:val="16"/>
                                <w:szCs w:val="16"/>
                                <w:highlight w:val="white"/>
                              </w:rPr>
                              <w:t xml:space="preserve">Allegato 5</w:t>
                            </w:r>
                            <w:r>
                              <w:rPr>
                                <w:rFonts w:ascii="Calibri Light" w:hAnsi="Calibri Light" w:eastAsia="Calibri" w:cs="Century Gothic"/>
                                <w:color w:val="000000"/>
                                <w:sz w:val="20"/>
                                <w:highlight w:val="yellow"/>
                              </w:rPr>
                            </w:r>
                            <w:r/>
                          </w:p>
                          <w:p>
                            <w:pPr>
                              <w:jc w:val="both"/>
                              <w:rPr>
                                <w:rFonts w:ascii="Calibri Light" w:hAnsi="Calibri Light" w:eastAsia="Calibri" w:cs="Century Gothic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rFonts w:ascii="Verdana" w:hAnsi="Verdana" w:eastAsia="Calibri" w:cs="Verdana"/>
                                <w:color w:val="auto"/>
                                <w:sz w:val="16"/>
                                <w:szCs w:val="16"/>
                                <w:highlight w:val="none"/>
                              </w:rPr>
                            </w:r>
                            <w:r>
                              <w:rPr>
                                <w:rFonts w:ascii="Verdana" w:hAnsi="Verdana" w:eastAsia="Calibri" w:cs="Verdana"/>
                                <w:color w:val="auto"/>
                                <w:sz w:val="16"/>
                                <w:szCs w:val="16"/>
                                <w:highlight w:val="none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7216;o:allowoverlap:true;o:allowincell:true;mso-position-horizontal-relative:text;margin-left:421.0pt;mso-position-horizontal:absolute;mso-position-vertical-relative:text;margin-top:-21.8pt;mso-position-vertical:absolute;width:57.4pt;height:21.8pt;mso-wrap-distance-left:9.0pt;mso-wrap-distance-top:3.6pt;mso-wrap-distance-right:9.0pt;mso-wrap-distance-bottom:3.6pt;v-text-anchor:top;visibility:visible;" fillcolor="#FFFFFF" strokecolor="#000000" strokeweight="0.75pt">
                <w10:wrap type="square"/>
                <v:textbox inset="0,0,0,0">
                  <w:txbxContent>
                    <w:p>
                      <w:pPr>
                        <w:jc w:val="both"/>
                        <w:rPr>
                          <w:rFonts w:ascii="Verdana" w:hAnsi="Verdana" w:eastAsia="Calibri" w:cs="Verdana"/>
                          <w:color w:val="auto"/>
                          <w:sz w:val="16"/>
                          <w:szCs w:val="16"/>
                          <w:highlight w:val="none"/>
                        </w:rPr>
                      </w:pPr>
                      <w:r>
                        <w:rPr>
                          <w:rFonts w:ascii="Verdana" w:hAnsi="Verdana" w:eastAsia="Calibri" w:cs="Verdana"/>
                          <w:color w:val="auto"/>
                          <w:sz w:val="16"/>
                          <w:szCs w:val="16"/>
                          <w:highlight w:val="white"/>
                        </w:rPr>
                        <w:t xml:space="preserve">Allegato 5</w:t>
                      </w:r>
                      <w:r>
                        <w:rPr>
                          <w:rFonts w:ascii="Calibri Light" w:hAnsi="Calibri Light" w:eastAsia="Calibri" w:cs="Century Gothic"/>
                          <w:color w:val="000000"/>
                          <w:sz w:val="20"/>
                          <w:highlight w:val="yellow"/>
                        </w:rPr>
                      </w:r>
                      <w:r/>
                    </w:p>
                    <w:p>
                      <w:pPr>
                        <w:jc w:val="both"/>
                        <w:rPr>
                          <w:rFonts w:ascii="Calibri Light" w:hAnsi="Calibri Light" w:eastAsia="Calibri" w:cs="Century Gothic"/>
                          <w:color w:val="000000"/>
                          <w:sz w:val="20"/>
                          <w:szCs w:val="20"/>
                          <w:highlight w:val="yellow"/>
                        </w:rPr>
                      </w:pPr>
                      <w:r>
                        <w:rPr>
                          <w:rFonts w:ascii="Verdana" w:hAnsi="Verdana" w:eastAsia="Calibri" w:cs="Verdana"/>
                          <w:color w:val="auto"/>
                          <w:sz w:val="16"/>
                          <w:szCs w:val="16"/>
                          <w:highlight w:val="none"/>
                        </w:rPr>
                      </w:r>
                      <w:r>
                        <w:rPr>
                          <w:rFonts w:ascii="Verdana" w:hAnsi="Verdana" w:eastAsia="Calibri" w:cs="Verdana"/>
                          <w:color w:val="auto"/>
                          <w:sz w:val="16"/>
                          <w:szCs w:val="16"/>
                          <w:highlight w:val="non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Verdana"/>
          <w:sz w:val="22"/>
          <w:szCs w:val="22"/>
          <w:u w:val="single"/>
        </w:rPr>
        <w:t xml:space="preserve">(carta intestata</w:t>
      </w:r>
      <w:r>
        <w:rPr>
          <w:rFonts w:ascii="Verdana" w:hAnsi="Verdana" w:cs="Verdana"/>
          <w:sz w:val="22"/>
          <w:szCs w:val="22"/>
          <w:u w:val="single"/>
        </w:rPr>
        <w:t xml:space="preserve"> </w:t>
      </w:r>
      <w:r>
        <w:rPr>
          <w:rFonts w:ascii="Verdana" w:hAnsi="Verdana" w:cs="Verdana"/>
          <w:sz w:val="22"/>
          <w:szCs w:val="22"/>
          <w:u w:val="single"/>
        </w:rPr>
        <w:t xml:space="preserve">dell’Ente</w:t>
      </w:r>
      <w:r>
        <w:rPr>
          <w:rFonts w:ascii="Verdana" w:hAnsi="Verdana" w:cs="Verdana"/>
          <w:sz w:val="22"/>
          <w:szCs w:val="22"/>
          <w:u w:val="single"/>
        </w:rPr>
        <w:t xml:space="preserve"> gestore)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4248" w:firstLine="708"/>
        <w:jc w:val="both"/>
        <w:rPr>
          <w:rFonts w:ascii="Verdana" w:hAnsi="Verdana" w:cs="Verdana"/>
          <w:color w:val="000000" w:themeColor="text1"/>
          <w:sz w:val="22"/>
          <w:szCs w:val="22"/>
        </w:rPr>
      </w:pP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</w:r>
      <w:r/>
    </w:p>
    <w:p>
      <w:pPr>
        <w:ind w:left="4248" w:firstLine="708"/>
        <w:jc w:val="both"/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</w:pP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</w:r>
      <w:r/>
    </w:p>
    <w:p>
      <w:pPr>
        <w:pStyle w:val="837"/>
        <w:ind w:left="4248" w:firstLine="708"/>
        <w:jc w:val="both"/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</w:pPr>
      <w:r>
        <w:rPr>
          <w:rFonts w:ascii="Verdana" w:hAnsi="Verdana" w:eastAsia="Verdana" w:cs="Verdana"/>
          <w:color w:val="000000" w:themeColor="text1"/>
          <w:sz w:val="22"/>
          <w:szCs w:val="22"/>
        </w:rPr>
        <w:t xml:space="preserve">A</w:t>
      </w:r>
      <w:r>
        <w:rPr>
          <w:rFonts w:ascii="Verdana" w:hAnsi="Verdana" w:eastAsia="Verdana" w:cs="Verdana"/>
          <w:color w:val="000000" w:themeColor="text1"/>
          <w:sz w:val="22"/>
          <w:szCs w:val="22"/>
        </w:rPr>
        <w:t xml:space="preserve">ll’</w:t>
      </w:r>
      <w:r>
        <w:rPr>
          <w:rFonts w:ascii="Verdana" w:hAnsi="Verdana" w:eastAsia="Verdana" w:cs="Verdana"/>
          <w:color w:val="000000" w:themeColor="text1"/>
          <w:sz w:val="22"/>
          <w:szCs w:val="22"/>
        </w:rPr>
        <w:t xml:space="preserve">Azienda Territoriale per i Servizi </w:t>
      </w:r>
      <w:r>
        <w:rPr>
          <w:rFonts w:ascii="Verdana" w:hAnsi="Verdana" w:cs="Verdana"/>
          <w:color w:val="000000" w:themeColor="text1"/>
          <w:sz w:val="22"/>
          <w:szCs w:val="22"/>
        </w:rPr>
      </w:r>
      <w:r/>
    </w:p>
    <w:p>
      <w:pPr>
        <w:pStyle w:val="837"/>
        <w:ind w:left="4248" w:firstLine="708"/>
        <w:jc w:val="both"/>
        <w:rPr>
          <w:rFonts w:ascii="Verdana" w:hAnsi="Verdana" w:cs="Verdana"/>
          <w:color w:val="000000" w:themeColor="text1"/>
          <w:sz w:val="22"/>
          <w:szCs w:val="22"/>
        </w:rPr>
      </w:pPr>
      <w:r>
        <w:rPr>
          <w:rFonts w:ascii="Verdana" w:hAnsi="Verdana" w:eastAsia="Verdana" w:cs="Verdana"/>
          <w:color w:val="000000" w:themeColor="text1"/>
          <w:sz w:val="22"/>
          <w:szCs w:val="22"/>
        </w:rPr>
        <w:t xml:space="preserve">alla Persona</w:t>
      </w:r>
      <w:r>
        <w:rPr>
          <w:rFonts w:ascii="Verdana" w:hAnsi="Verdana" w:cs="Verdana"/>
          <w:color w:val="000000" w:themeColor="text1"/>
          <w:sz w:val="22"/>
          <w:szCs w:val="22"/>
        </w:rPr>
      </w:r>
      <w:r/>
    </w:p>
    <w:p>
      <w:pPr>
        <w:pStyle w:val="837"/>
        <w:ind w:left="1276" w:hanging="1276"/>
        <w:jc w:val="both"/>
        <w:tabs>
          <w:tab w:val="left" w:pos="1276" w:leader="none"/>
          <w:tab w:val="left" w:pos="1985" w:leader="none"/>
        </w:tabs>
        <w:rPr>
          <w:rFonts w:ascii="Verdana" w:hAnsi="Verdana" w:cs="Verdana"/>
          <w:color w:val="000000" w:themeColor="text1"/>
          <w:sz w:val="22"/>
          <w:szCs w:val="22"/>
        </w:rPr>
      </w:pPr>
      <w:r>
        <w:rPr>
          <w:rFonts w:ascii="Verdana" w:hAnsi="Verdana" w:eastAsia="Verdana" w:cs="Verdana"/>
          <w:color w:val="000000" w:themeColor="text1"/>
          <w:sz w:val="22"/>
          <w:szCs w:val="22"/>
        </w:rPr>
        <w:tab/>
        <w:tab/>
        <w:tab/>
        <w:tab/>
        <w:tab/>
        <w:tab/>
        <w:tab/>
      </w:r>
      <w:r>
        <w:rPr>
          <w:rFonts w:ascii="Verdana" w:hAnsi="Verdana" w:eastAsia="Verdana" w:cs="Verdana"/>
          <w:color w:val="000000" w:themeColor="text1"/>
          <w:sz w:val="22"/>
          <w:szCs w:val="22"/>
        </w:rPr>
        <w:t xml:space="preserve">Piazza F. Tassara n. 4 </w:t>
      </w:r>
      <w:r>
        <w:rPr>
          <w:rFonts w:ascii="Verdana" w:hAnsi="Verdana" w:cs="Verdana"/>
          <w:color w:val="000000" w:themeColor="text1"/>
          <w:sz w:val="22"/>
          <w:szCs w:val="22"/>
        </w:rPr>
      </w:r>
      <w:r/>
    </w:p>
    <w:p>
      <w:pPr>
        <w:ind w:left="1276" w:hanging="1276"/>
        <w:jc w:val="both"/>
        <w:tabs>
          <w:tab w:val="left" w:pos="1276" w:leader="none"/>
          <w:tab w:val="left" w:pos="1985" w:leader="none"/>
        </w:tabs>
        <w:rPr>
          <w:rFonts w:ascii="Verdana" w:hAnsi="Verdana" w:cs="Verdana"/>
          <w:color w:val="000000" w:themeColor="text1"/>
          <w:sz w:val="22"/>
          <w:szCs w:val="22"/>
        </w:rPr>
      </w:pPr>
      <w:r>
        <w:rPr>
          <w:rFonts w:ascii="Verdana" w:hAnsi="Verdana" w:eastAsia="Verdana" w:cs="Verdana"/>
          <w:color w:val="000000" w:themeColor="text1"/>
          <w:sz w:val="22"/>
          <w:szCs w:val="22"/>
        </w:rPr>
        <w:tab/>
        <w:tab/>
        <w:tab/>
        <w:tab/>
        <w:tab/>
        <w:tab/>
        <w:tab/>
      </w:r>
      <w:r>
        <w:rPr>
          <w:rFonts w:ascii="Verdana" w:hAnsi="Verdana" w:cs="Verdana"/>
          <w:color w:val="000000" w:themeColor="text1"/>
          <w:sz w:val="22"/>
          <w:szCs w:val="22"/>
        </w:rPr>
      </w:r>
      <w:r/>
    </w:p>
    <w:p>
      <w:pPr>
        <w:ind w:left="1276" w:hanging="1276"/>
        <w:jc w:val="both"/>
        <w:tabs>
          <w:tab w:val="left" w:pos="1276" w:leader="none"/>
          <w:tab w:val="left" w:pos="1985" w:leader="none"/>
        </w:tabs>
        <w:rPr>
          <w:rFonts w:ascii="Verdana" w:hAnsi="Verdana" w:cs="Verdana"/>
          <w:color w:val="000000" w:themeColor="text1"/>
          <w:sz w:val="22"/>
          <w:szCs w:val="22"/>
        </w:rPr>
      </w:pPr>
      <w:r>
        <w:rPr>
          <w:rFonts w:ascii="Verdana" w:hAnsi="Verdana" w:eastAsia="Verdana" w:cs="Verdana"/>
          <w:color w:val="000000" w:themeColor="text1"/>
          <w:sz w:val="22"/>
          <w:szCs w:val="22"/>
        </w:rPr>
        <w:tab/>
        <w:tab/>
        <w:tab/>
        <w:tab/>
        <w:tab/>
        <w:tab/>
        <w:tab/>
        <w:t xml:space="preserve"> 25043 Breno (BS)</w:t>
      </w:r>
      <w:r>
        <w:rPr>
          <w:rFonts w:ascii="Verdana" w:hAnsi="Verdana" w:cs="Verdana"/>
          <w:color w:val="000000" w:themeColor="text1"/>
          <w:sz w:val="22"/>
          <w:szCs w:val="22"/>
        </w:rPr>
      </w:r>
      <w:r/>
    </w:p>
    <w:p>
      <w:pPr>
        <w:pStyle w:val="837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1417" w:right="0" w:hanging="1417"/>
        <w:shd w:val="clear" w:color="auto" w:fill="auto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ind w:left="1417" w:right="0" w:hanging="1417"/>
        <w:shd w:val="clear" w:color="auto" w:fill="auto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color w:val="auto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37"/>
        <w:ind w:left="1417" w:right="0" w:hanging="1417"/>
        <w:shd w:val="clear" w:color="auto" w:fill="auto"/>
        <w:rPr>
          <w:rFonts w:ascii="Verdana" w:hAnsi="Verdana" w:cs="Verdana"/>
          <w:color w:val="auto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</w:rPr>
        <w:t xml:space="preserve">OGGETTO: </w:t>
      </w:r>
      <w:r>
        <w:rPr>
          <w:rFonts w:ascii="Verdana" w:hAnsi="Verdana" w:eastAsia="Verdana" w:cs="Verdana"/>
          <w:sz w:val="22"/>
          <w:szCs w:val="22"/>
          <w:highlight w:val="none"/>
        </w:rPr>
        <w:tab/>
      </w:r>
      <w:r>
        <w:rPr>
          <w:rFonts w:ascii="Verdana" w:hAnsi="Verdana" w:cs="Verdana"/>
          <w:sz w:val="22"/>
          <w:szCs w:val="22"/>
        </w:rPr>
        <w:t xml:space="preserve">AVVISO PUBBLICO</w:t>
      </w:r>
      <w:r>
        <w:rPr>
          <w:rFonts w:ascii="Verdana" w:hAnsi="Verdana" w:cs="Verdana"/>
          <w:sz w:val="22"/>
          <w:szCs w:val="22"/>
        </w:rPr>
        <w:t xml:space="preserve"> PER </w:t>
      </w:r>
      <w:r>
        <w:rPr>
          <w:rFonts w:ascii="Verdana" w:hAnsi="Verdana" w:cs="Verdana"/>
          <w:sz w:val="22"/>
          <w:szCs w:val="22"/>
        </w:rPr>
        <w:t xml:space="preserve">INTERVENTI A FAVORE DI PERSONE CON DISABILITA’ GRAVE PRIVE DEL SOSTEGNO FAMILIARE – DOPO DI NOI (</w:t>
      </w:r>
      <w:r>
        <w:rPr>
          <w:rFonts w:ascii="Verdana" w:hAnsi="Verdana" w:eastAsia="Arial" w:cs="Verdana"/>
          <w:sz w:val="22"/>
          <w:szCs w:val="22"/>
        </w:rPr>
        <w:t xml:space="preserve">DGR 4749/2021_</w:t>
      </w:r>
      <w:r>
        <w:rPr>
          <w:rFonts w:ascii="Verdana" w:hAnsi="Verdana" w:eastAsia="Arial" w:cs="Verdana"/>
          <w:bCs/>
          <w:sz w:val="22"/>
          <w:szCs w:val="22"/>
          <w:lang w:eastAsia="it-IT" w:bidi="it-IT"/>
        </w:rPr>
        <w:t xml:space="preserve">DGR </w:t>
      </w:r>
      <w:r>
        <w:rPr>
          <w:rFonts w:ascii="Verdana" w:hAnsi="Verdana" w:eastAsia="Arial" w:cs="Verdana"/>
          <w:bCs/>
          <w:sz w:val="22"/>
          <w:szCs w:val="22"/>
          <w:lang w:eastAsia="it-IT" w:bidi="it-IT"/>
        </w:rPr>
        <w:t xml:space="preserve">n.</w:t>
      </w:r>
      <w:r>
        <w:rPr>
          <w:rFonts w:ascii="Verdana" w:hAnsi="Verdana" w:eastAsia="Arial" w:cs="Verdana"/>
          <w:bCs/>
          <w:sz w:val="22"/>
          <w:szCs w:val="22"/>
          <w:lang w:eastAsia="it-IT" w:bidi="it-IT"/>
        </w:rPr>
        <w:t xml:space="preserve"> XI/6218</w:t>
      </w:r>
      <w:r>
        <w:rPr>
          <w:rFonts w:ascii="Verdana" w:hAnsi="Verdana" w:eastAsia="Arial" w:cs="Verdana"/>
          <w:bCs/>
          <w:sz w:val="22"/>
          <w:szCs w:val="22"/>
          <w:lang w:eastAsia="it-IT" w:bidi="it-IT"/>
        </w:rPr>
        <w:t xml:space="preserve">/2022</w:t>
      </w:r>
      <w:r>
        <w:rPr>
          <w:rFonts w:ascii="Verdana" w:hAnsi="Verdana" w:cs="Verdana"/>
          <w:sz w:val="22"/>
          <w:szCs w:val="22"/>
        </w:rPr>
        <w:t xml:space="preserve">)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eastAsia="Arial" w:cs="Verdana"/>
          <w:sz w:val="22"/>
          <w:szCs w:val="22"/>
          <w:lang w:eastAsia="it-IT" w:bidi="it-IT"/>
        </w:rPr>
        <w:t xml:space="preserve">FONDO EMERGENZA COVID_19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708" w:firstLine="708"/>
        <w:shd w:val="clear" w:color="auto" w:fill="auto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  <w:highlight w:val="none"/>
        </w:rPr>
      </w:r>
      <w:r>
        <w:rPr>
          <w:rFonts w:ascii="Verdana" w:hAnsi="Verdana" w:eastAsia="Verdana" w:cs="Verdana"/>
          <w:sz w:val="22"/>
          <w:szCs w:val="22"/>
          <w:highlight w:val="none"/>
        </w:rPr>
      </w:r>
      <w:r/>
    </w:p>
    <w:p>
      <w:pPr>
        <w:pStyle w:val="837"/>
        <w:ind w:left="708" w:firstLine="708"/>
        <w:shd w:val="clear" w:color="auto" w:fill="auto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  <w:highlight w:val="none"/>
        </w:rPr>
        <w:t xml:space="preserve">Dichiarazione di responsabilità.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37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20"/>
        <w:gridCol w:w="568"/>
        <w:gridCol w:w="282"/>
        <w:gridCol w:w="564"/>
        <w:gridCol w:w="2523"/>
        <w:gridCol w:w="1270"/>
        <w:gridCol w:w="3652"/>
      </w:tblGrid>
      <w:tr>
        <w:trPr/>
        <w:tc>
          <w:tcPr>
            <w:gridSpan w:val="2"/>
            <w:shd w:val="clear" w:color="auto" w:fill="e0e0e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488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Il sottoscritto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gridSpan w:val="5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363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4"/>
            <w:shd w:val="clear" w:color="auto" w:fill="e0e0e0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338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nella sua qualità di (1) 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7513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e0e0e0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921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del (2) 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gridSpan w:val="6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930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3"/>
            <w:shd w:val="clear" w:color="auto" w:fill="d9d9d9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71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con sede in 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shd w:val="clear" w:color="auto" w:fill="e0e0e0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Via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685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3"/>
            <w:shd w:val="clear" w:color="auto" w:fill="e0e0e0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71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Codice Fiscale 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shd w:val="clear" w:color="auto" w:fill="e0e0e0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P. I.V.A.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685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before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Style w:val="837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pStyle w:val="837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5" w:type="dxa"/>
            <w:vAlign w:val="center"/>
            <w:textDirection w:val="lrTb"/>
            <w:noWrap w:val="false"/>
          </w:tcPr>
          <w:p>
            <w:pPr>
              <w:pStyle w:val="837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pStyle w:val="837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37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37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90" w:type="dxa"/>
            <w:vAlign w:val="center"/>
            <w:textDirection w:val="lrTb"/>
            <w:noWrap w:val="false"/>
          </w:tcPr>
          <w:p>
            <w:pPr>
              <w:pStyle w:val="837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</w:tr>
    </w:tbl>
    <w:p>
      <w:pPr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37"/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</w:rPr>
        <w:t xml:space="preserve">Ai sensi dell’art. 47 del D.P.R. 445 del 28.12.2000 (dichiarazione sostitutiva dell’atto di notorietà)</w:t>
      </w:r>
      <w:r>
        <w:rPr>
          <w:rFonts w:ascii="Verdana" w:hAnsi="Verdana" w:eastAsia="Verdana" w:cs="Verdana"/>
          <w:sz w:val="22"/>
          <w:szCs w:val="22"/>
        </w:rPr>
        <w:t xml:space="preserve"> e consapevole delle sanzioni penali, nel caso di dichiarazioni non veritiere, di formazione o uso di atti falsi, secondo quanto disposto dall’articolo 76 del D.P.R. 445 del 28.12.2000, il/la sottoscritto/a</w:t>
      </w:r>
      <w:r>
        <w:rPr>
          <w:rFonts w:ascii="Verdana" w:hAnsi="Verdana" w:cs="Verdana"/>
          <w:sz w:val="22"/>
          <w:szCs w:val="22"/>
        </w:rPr>
      </w:r>
      <w:r/>
    </w:p>
    <w:p>
      <w:pPr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  <w:r/>
    </w:p>
    <w:p>
      <w:pPr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37"/>
        <w:jc w:val="center"/>
        <w:rPr>
          <w:rFonts w:ascii="Verdana" w:hAnsi="Verdana" w:cs="Verdana"/>
          <w:bCs/>
          <w:sz w:val="22"/>
          <w:szCs w:val="22"/>
          <w:highlight w:val="none"/>
        </w:rPr>
      </w:pPr>
      <w:r>
        <w:rPr>
          <w:rFonts w:ascii="Verdana" w:hAnsi="Verdana" w:eastAsia="Verdana" w:cs="Verdana"/>
          <w:b/>
          <w:bCs/>
          <w:sz w:val="22"/>
          <w:szCs w:val="22"/>
        </w:rPr>
        <w:t xml:space="preserve">DICHIARA </w:t>
      </w:r>
      <w:r>
        <w:rPr>
          <w:rFonts w:ascii="Verdana" w:hAnsi="Verdana" w:eastAsia="Verdana" w:cs="Verdana"/>
          <w:b/>
          <w:bCs/>
          <w:sz w:val="22"/>
          <w:szCs w:val="22"/>
          <w:vertAlign w:val="superscript"/>
        </w:rPr>
        <w:t xml:space="preserve">(3)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37"/>
        <w:ind w:left="540" w:hanging="540"/>
        <w:jc w:val="both"/>
        <w:shd w:val="clear" w:color="auto" w:fill="auto"/>
        <w:rPr>
          <w:rFonts w:ascii="Verdana" w:hAnsi="Verdana" w:cs="Verdana"/>
          <w:bCs/>
          <w:strike/>
          <w:sz w:val="22"/>
          <w:szCs w:val="22"/>
          <w:highlight w:val="none"/>
        </w:rPr>
      </w:pPr>
      <w:r>
        <w:rPr>
          <w:rFonts w:ascii="Verdana" w:hAnsi="Verdana" w:eastAsia="Verdana" w:cs="Verdana"/>
          <w:bCs/>
          <w:strike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37"/>
        <w:jc w:val="center"/>
        <w:rPr>
          <w:rFonts w:ascii="Verdana" w:hAnsi="Verdana" w:cs="Verdana"/>
          <w:strike/>
          <w:sz w:val="22"/>
          <w:szCs w:val="22"/>
          <w:highlight w:val="none"/>
        </w:rPr>
      </w:pPr>
      <w:r>
        <w:rPr>
          <w:rFonts w:ascii="Verdana" w:hAnsi="Verdana" w:eastAsia="Verdana" w:cs="Verdana"/>
          <w:strike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37"/>
        <w:numPr>
          <w:ilvl w:val="0"/>
          <w:numId w:val="2"/>
        </w:numPr>
        <w:jc w:val="both"/>
        <w:tabs>
          <w:tab w:val="num" w:pos="720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Che (2)</w:t>
      </w:r>
      <w:r>
        <w:rPr>
          <w:rFonts w:ascii="Verdana" w:hAnsi="Verdana" w:eastAsia="Verdana" w:cs="Verdana"/>
          <w:sz w:val="22"/>
          <w:szCs w:val="22"/>
        </w:rPr>
        <w:t xml:space="preserve"> </w:t>
      </w:r>
      <w:r>
        <w:rPr>
          <w:rFonts w:ascii="Verdana" w:hAnsi="Verdana" w:eastAsia="Verdana" w:cs="Verdana"/>
          <w:sz w:val="22"/>
          <w:szCs w:val="22"/>
        </w:rPr>
        <w:t xml:space="preserve">___________________________________________ esercita </w:t>
      </w:r>
      <w:r>
        <w:rPr>
          <w:rFonts w:ascii="Verdana" w:hAnsi="Verdana" w:eastAsia="Verdana" w:cs="Verdana"/>
          <w:sz w:val="22"/>
          <w:szCs w:val="22"/>
        </w:rPr>
        <w:t xml:space="preserve">attività d’impresa e che l’eventuale contributo </w:t>
      </w:r>
      <w:r>
        <w:rPr>
          <w:rFonts w:ascii="Verdana" w:hAnsi="Verdana" w:eastAsia="Verdana" w:cs="Verdana"/>
          <w:sz w:val="22"/>
          <w:szCs w:val="22"/>
        </w:rPr>
        <w:t xml:space="preserve">dell’Azienda Territoriale</w:t>
      </w:r>
      <w:r>
        <w:rPr>
          <w:rFonts w:ascii="Verdana" w:hAnsi="Verdana" w:eastAsia="Verdana" w:cs="Verdana"/>
          <w:sz w:val="22"/>
          <w:szCs w:val="22"/>
        </w:rPr>
        <w:t xml:space="preserve"> verrà utilizzato: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37"/>
        <w:ind w:left="2380" w:hanging="1134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a) </w:t>
      </w:r>
      <w:r>
        <w:rPr>
          <w:rFonts w:ascii="Verdana" w:hAnsi="Verdana" w:eastAsia="Verdana" w:cs="Verdana"/>
          <w:b/>
          <w:bCs/>
          <w:sz w:val="22"/>
          <w:szCs w:val="22"/>
        </w:rPr>
        <w:t xml:space="preserve">□ </w:t>
      </w:r>
      <w:r>
        <w:rPr>
          <w:rFonts w:ascii="Verdana" w:hAnsi="Verdana" w:eastAsia="Verdana" w:cs="Verdana"/>
          <w:sz w:val="22"/>
          <w:szCs w:val="22"/>
        </w:rPr>
        <w:t xml:space="preserve">in conto esercizio;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37"/>
        <w:ind w:left="2380" w:hanging="113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b) </w:t>
      </w:r>
      <w:r>
        <w:rPr>
          <w:rFonts w:ascii="Verdana" w:hAnsi="Verdana" w:eastAsia="Verdana" w:cs="Verdana"/>
          <w:b/>
          <w:bCs/>
          <w:sz w:val="22"/>
          <w:szCs w:val="22"/>
        </w:rPr>
        <w:t xml:space="preserve">□</w:t>
      </w:r>
      <w:r>
        <w:rPr>
          <w:rFonts w:ascii="Verdana" w:hAnsi="Verdana" w:eastAsia="Verdana" w:cs="Verdana"/>
          <w:sz w:val="22"/>
          <w:szCs w:val="22"/>
        </w:rPr>
        <w:t xml:space="preserve"> per l’acquisto di beni strumentali;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37"/>
        <w:ind w:left="964" w:hanging="113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numPr>
          <w:ilvl w:val="0"/>
          <w:numId w:val="2"/>
        </w:numPr>
        <w:jc w:val="both"/>
        <w:tabs>
          <w:tab w:val="num" w:pos="720" w:leader="none"/>
        </w:tabs>
        <w:rPr>
          <w:rFonts w:ascii="Verdana" w:hAnsi="Verdana" w:cs="Verdana"/>
          <w:sz w:val="22"/>
          <w:szCs w:val="22"/>
          <w14:ligatures w14:val="none"/>
        </w:rPr>
      </w:pPr>
      <w:r>
        <w:rPr>
          <w:rFonts w:ascii="Verdana" w:hAnsi="Verdana" w:eastAsia="Verdana" w:cs="Verdana"/>
          <w:sz w:val="22"/>
          <w:szCs w:val="22"/>
        </w:rPr>
        <w:t xml:space="preserve">Che (2) ___________________________________________ </w:t>
      </w:r>
      <w:r>
        <w:rPr>
          <w:rFonts w:ascii="Verdana" w:hAnsi="Verdana" w:eastAsia="Verdana" w:cs="Verdana"/>
          <w:sz w:val="22"/>
          <w:szCs w:val="22"/>
        </w:rPr>
        <w:t xml:space="preserve">rientra tra i soggetti di cui alla lettera c) del 1° comma dell’art. 73 (ex 87) del testo unico delle imposte sui redditi approvato con D.P.R. 22.12.1986, n° 917 (enti non commerciali) e che l’eventuale contributo </w:t>
      </w:r>
      <w:r>
        <w:rPr>
          <w:rFonts w:ascii="Verdana" w:hAnsi="Verdana" w:eastAsia="Verdana" w:cs="Verdana"/>
          <w:sz w:val="22"/>
          <w:szCs w:val="22"/>
        </w:rPr>
        <w:t xml:space="preserve">dell’Azienda Territoriale</w:t>
      </w:r>
      <w:r>
        <w:rPr>
          <w:rFonts w:ascii="Verdana" w:hAnsi="Verdana" w:eastAsia="Verdana" w:cs="Verdana"/>
          <w:sz w:val="22"/>
          <w:szCs w:val="22"/>
        </w:rPr>
        <w:t xml:space="preserve"> verrà utilizzato:</w:t>
      </w:r>
      <w:r>
        <w:rPr>
          <w:rFonts w:ascii="Verdana" w:hAnsi="Verdana" w:eastAsia="Verdana" w:cs="Verdana"/>
          <w:sz w:val="22"/>
          <w:szCs w:val="22"/>
        </w:rPr>
      </w:r>
      <w:r/>
    </w:p>
    <w:p>
      <w:pPr>
        <w:pStyle w:val="837"/>
        <w:ind w:left="1080" w:right="0" w:firstLine="19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bCs/>
          <w:sz w:val="22"/>
          <w:szCs w:val="22"/>
        </w:rPr>
        <w:t xml:space="preserve">a</w:t>
      </w:r>
      <w:r>
        <w:rPr>
          <w:rFonts w:ascii="Verdana" w:hAnsi="Verdana" w:eastAsia="Verdana" w:cs="Verdana"/>
          <w:bCs/>
          <w:sz w:val="22"/>
          <w:szCs w:val="22"/>
        </w:rPr>
        <w:t xml:space="preserve">)</w:t>
      </w:r>
      <w:r>
        <w:rPr>
          <w:rFonts w:ascii="Verdana" w:hAnsi="Verdana" w:eastAsia="Verdana" w:cs="Verdana"/>
          <w:bCs/>
          <w:sz w:val="28"/>
          <w:szCs w:val="28"/>
        </w:rPr>
        <w:t xml:space="preserve"> □</w:t>
      </w:r>
      <w:r>
        <w:rPr>
          <w:rFonts w:ascii="Verdana" w:hAnsi="Verdana" w:eastAsia="Verdana" w:cs="Verdana"/>
          <w:sz w:val="22"/>
          <w:szCs w:val="22"/>
        </w:rPr>
        <w:t xml:space="preserve"> per il compimento dei fini istituzionali;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37"/>
        <w:ind w:left="1843" w:right="0" w:hanging="56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bCs/>
          <w:sz w:val="22"/>
          <w:szCs w:val="22"/>
        </w:rPr>
        <w:t xml:space="preserve">b</w:t>
      </w:r>
      <w:r>
        <w:rPr>
          <w:rFonts w:ascii="Verdana" w:hAnsi="Verdana" w:eastAsia="Verdana" w:cs="Verdana"/>
          <w:bCs/>
          <w:sz w:val="22"/>
          <w:szCs w:val="22"/>
        </w:rPr>
        <w:t xml:space="preserve">) </w:t>
      </w:r>
      <w:r>
        <w:rPr>
          <w:rFonts w:ascii="Verdana" w:hAnsi="Verdana" w:eastAsia="Verdana" w:cs="Verdana"/>
          <w:bCs/>
          <w:sz w:val="28"/>
          <w:szCs w:val="28"/>
        </w:rPr>
        <w:t xml:space="preserve">□</w:t>
      </w:r>
      <w:r>
        <w:rPr>
          <w:rFonts w:ascii="Verdana" w:hAnsi="Verdana" w:eastAsia="Verdana" w:cs="Verdana"/>
          <w:bCs/>
          <w:sz w:val="22"/>
          <w:szCs w:val="22"/>
        </w:rPr>
        <w:t xml:space="preserve"> </w:t>
      </w:r>
      <w:r>
        <w:rPr>
          <w:rFonts w:ascii="Verdana" w:hAnsi="Verdana" w:eastAsia="Verdana" w:cs="Verdana"/>
          <w:sz w:val="22"/>
          <w:szCs w:val="22"/>
        </w:rPr>
        <w:t xml:space="preserve">per lo svolgimento di attività che, seppure collaterali a quelli di istituto, assumono natura commerciale;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37"/>
        <w:ind w:left="1080" w:right="0" w:firstLine="196"/>
        <w:jc w:val="both"/>
        <w:tabs>
          <w:tab w:val="num" w:pos="720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bCs/>
          <w:sz w:val="22"/>
          <w:szCs w:val="22"/>
        </w:rPr>
        <w:t xml:space="preserve">c</w:t>
      </w:r>
      <w:r>
        <w:rPr>
          <w:rFonts w:ascii="Verdana" w:hAnsi="Verdana" w:eastAsia="Verdana" w:cs="Verdana"/>
          <w:bCs/>
          <w:sz w:val="22"/>
          <w:szCs w:val="22"/>
        </w:rPr>
        <w:t xml:space="preserve">) </w:t>
      </w:r>
      <w:r>
        <w:rPr>
          <w:rFonts w:ascii="Verdana" w:hAnsi="Verdana" w:eastAsia="Verdana" w:cs="Verdana"/>
          <w:bCs/>
          <w:sz w:val="28"/>
          <w:szCs w:val="28"/>
        </w:rPr>
        <w:t xml:space="preserve">□</w:t>
      </w:r>
      <w:r>
        <w:rPr>
          <w:rFonts w:ascii="Verdana" w:hAnsi="Verdana" w:eastAsia="Verdana" w:cs="Verdana"/>
          <w:bCs/>
          <w:sz w:val="22"/>
          <w:szCs w:val="22"/>
        </w:rPr>
        <w:t xml:space="preserve"> </w:t>
      </w:r>
      <w:r>
        <w:rPr>
          <w:rFonts w:ascii="Verdana" w:hAnsi="Verdana" w:eastAsia="Verdana" w:cs="Verdana"/>
          <w:sz w:val="22"/>
          <w:szCs w:val="22"/>
        </w:rPr>
        <w:t xml:space="preserve">per l’acquisto di beni </w:t>
      </w:r>
      <w:r>
        <w:rPr>
          <w:rFonts w:ascii="Verdana" w:hAnsi="Verdana" w:eastAsia="Verdana" w:cs="Verdana"/>
          <w:sz w:val="22"/>
          <w:szCs w:val="22"/>
        </w:rPr>
        <w:t xml:space="preserve">strumentali</w:t>
      </w:r>
      <w:r>
        <w:rPr>
          <w:rFonts w:ascii="Verdana" w:hAnsi="Verdana" w:eastAsia="Verdana" w:cs="Verdana"/>
          <w:sz w:val="22"/>
          <w:szCs w:val="22"/>
        </w:rPr>
        <w:t xml:space="preserve">.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37"/>
        <w:ind w:left="1134" w:hanging="594"/>
        <w:jc w:val="both"/>
        <w:tabs>
          <w:tab w:val="num" w:pos="720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37"/>
        <w:ind w:left="283" w:hanging="283"/>
        <w:rPr>
          <w:rFonts w:ascii="Verdana" w:hAnsi="Verdana" w:cs="Verdana"/>
          <w:b/>
          <w:sz w:val="16"/>
          <w:szCs w:val="16"/>
          <w:highlight w:val="none"/>
        </w:rPr>
      </w:pPr>
      <w:r>
        <w:rPr>
          <w:rFonts w:ascii="Verdana" w:hAnsi="Verdana" w:eastAsia="Verdana" w:cs="Verdana"/>
          <w:b/>
          <w:sz w:val="16"/>
          <w:szCs w:val="16"/>
          <w:highlight w:val="none"/>
        </w:rPr>
        <w:t xml:space="preserve">NB: La ritenuta a titolo di acconto del 4% viene effettuata nei casi di cui al sub </w:t>
      </w:r>
      <w:r>
        <w:rPr>
          <w:rFonts w:ascii="Verdana" w:hAnsi="Verdana" w:eastAsia="Verdana" w:cs="Verdana"/>
          <w:b/>
          <w:sz w:val="16"/>
          <w:szCs w:val="16"/>
          <w:highlight w:val="none"/>
        </w:rPr>
        <w:t xml:space="preserve">1</w:t>
      </w:r>
      <w:r>
        <w:rPr>
          <w:rFonts w:ascii="Verdana" w:hAnsi="Verdana" w:eastAsia="Verdana" w:cs="Verdana"/>
          <w:b/>
          <w:sz w:val="16"/>
          <w:szCs w:val="16"/>
          <w:highlight w:val="none"/>
        </w:rPr>
        <w:t xml:space="preserve">/a e </w:t>
      </w:r>
      <w:r>
        <w:rPr>
          <w:rFonts w:ascii="Verdana" w:hAnsi="Verdana" w:eastAsia="Verdana" w:cs="Verdana"/>
          <w:b/>
          <w:sz w:val="16"/>
          <w:szCs w:val="16"/>
          <w:highlight w:val="none"/>
        </w:rPr>
        <w:t xml:space="preserve">2</w:t>
      </w:r>
      <w:r>
        <w:rPr>
          <w:rFonts w:ascii="Verdana" w:hAnsi="Verdana" w:eastAsia="Verdana" w:cs="Verdana"/>
          <w:b/>
          <w:sz w:val="16"/>
          <w:szCs w:val="16"/>
          <w:highlight w:val="none"/>
        </w:rPr>
        <w:t xml:space="preserve">/b.</w:t>
      </w:r>
      <w:r>
        <w:rPr>
          <w:rFonts w:ascii="Verdana" w:hAnsi="Verdana" w:cs="Verdana"/>
          <w:sz w:val="16"/>
          <w:szCs w:val="16"/>
        </w:rPr>
      </w:r>
      <w:r/>
    </w:p>
    <w:p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eastAsia="Verdana" w:cs="Verdana"/>
          <w:b/>
          <w:bCs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39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RISERVATO ALLE ONLUS</w:t>
      </w:r>
      <w:r>
        <w:rPr>
          <w:rFonts w:ascii="Verdana" w:hAnsi="Verdana" w:cs="Verdana"/>
          <w:sz w:val="22"/>
          <w:szCs w:val="22"/>
        </w:rPr>
      </w:r>
      <w:r/>
    </w:p>
    <w:p>
      <w:pPr>
        <w:numPr>
          <w:ilvl w:val="0"/>
          <w:numId w:val="2"/>
        </w:numPr>
        <w:jc w:val="both"/>
        <w:tabs>
          <w:tab w:val="num" w:pos="720" w:leader="none"/>
        </w:tabs>
        <w:rPr>
          <w:rFonts w:ascii="Verdana" w:hAnsi="Verdana" w:eastAsia="Verdana" w:cs="Verdana"/>
          <w:sz w:val="22"/>
          <w:szCs w:val="22"/>
          <w14:ligatures w14:val="none"/>
        </w:rPr>
      </w:pPr>
      <w:r>
        <w:rPr>
          <w:rFonts w:ascii="Verdana" w:hAnsi="Verdana" w:eastAsia="Verdana" w:cs="Verdana"/>
          <w:sz w:val="22"/>
          <w:szCs w:val="22"/>
        </w:rPr>
        <w:t xml:space="preserve">Che ________________________________________ rientra tra i soggetti</w:t>
      </w:r>
      <w:r>
        <w:rPr>
          <w:rFonts w:ascii="Verdana" w:hAnsi="Verdana" w:eastAsia="Verdana" w:cs="Verdana"/>
          <w:sz w:val="22"/>
          <w:szCs w:val="22"/>
        </w:rPr>
        <w:t xml:space="preserve"> di cui all’art. 10 del D.Lgs. 4 dicembre 1997 n. 460  (Organizzazioni non lucrative di utilità sociale)</w:t>
      </w:r>
      <w:r>
        <w:rPr>
          <w:rFonts w:ascii="Verdana" w:hAnsi="Verdana" w:eastAsia="Verdana" w:cs="Verdana"/>
          <w:sz w:val="22"/>
          <w:szCs w:val="22"/>
        </w:rPr>
        <w:t xml:space="preserve"> </w:t>
      </w:r>
      <w:r>
        <w:rPr>
          <w:rFonts w:ascii="Verdana" w:hAnsi="Verdana" w:eastAsia="Verdana" w:cs="Verdana"/>
          <w:sz w:val="22"/>
          <w:szCs w:val="22"/>
        </w:rPr>
        <w:t xml:space="preserve">e pertanto sul contributo concesso </w:t>
      </w:r>
      <w:r>
        <w:rPr>
          <w:rFonts w:ascii="Verdana" w:hAnsi="Verdana" w:eastAsia="Verdana" w:cs="Verdana"/>
          <w:sz w:val="22"/>
          <w:szCs w:val="22"/>
        </w:rPr>
        <w:t xml:space="preserve">dall’Azienda Territoriale per i Servizi alla Persona</w:t>
      </w:r>
      <w:r>
        <w:rPr>
          <w:rFonts w:ascii="Verdana" w:hAnsi="Verdana" w:eastAsia="Verdana" w:cs="Verdana"/>
          <w:sz w:val="22"/>
          <w:szCs w:val="22"/>
        </w:rPr>
        <w:t xml:space="preserve"> non si applica la ritenuta di cui all'articolo 28, secondo comma, del </w:t>
      </w:r>
      <w:r>
        <w:rPr>
          <w:rFonts w:ascii="Verdana" w:hAnsi="Verdana" w:eastAsia="Verdana" w:cs="Verdana"/>
          <w:sz w:val="22"/>
          <w:szCs w:val="22"/>
        </w:rPr>
        <w:fldChar w:fldCharType="begin"/>
      </w:r>
      <w:r>
        <w:rPr>
          <w:rFonts w:ascii="Verdana" w:hAnsi="Verdana" w:eastAsia="Verdana" w:cs="Verdana"/>
          <w:sz w:val="22"/>
          <w:szCs w:val="22"/>
        </w:rPr>
        <w:instrText xml:space="preserve"> HYPERLINK "http://bd01.deaprofessionale.it/cgi-bin/FulShow?TIPO=5&amp;NOTXT=1&amp;SSCKEY=860309511&amp;KEY=01LX0000010079&amp;" </w:instrText>
      </w:r>
      <w:r>
        <w:rPr>
          <w:rFonts w:ascii="Verdana" w:hAnsi="Verdana" w:eastAsia="Verdana" w:cs="Verdana"/>
          <w:sz w:val="22"/>
          <w:szCs w:val="22"/>
        </w:rPr>
        <w:fldChar w:fldCharType="separate"/>
      </w:r>
      <w:r>
        <w:rPr>
          <w:rFonts w:ascii="Verdana" w:hAnsi="Verdana" w:eastAsia="Verdana" w:cs="Verdana"/>
          <w:sz w:val="22"/>
          <w:szCs w:val="22"/>
        </w:rPr>
        <w:t xml:space="preserve">decreto del Presidente della Repubblica 29 settembre 1973, n. 600</w:t>
      </w:r>
      <w:r>
        <w:rPr>
          <w:rFonts w:ascii="Verdana" w:hAnsi="Verdana" w:eastAsia="Verdana" w:cs="Verdana"/>
          <w:sz w:val="22"/>
          <w:szCs w:val="22"/>
        </w:rPr>
        <w:fldChar w:fldCharType="end"/>
      </w:r>
      <w:r>
        <w:rPr>
          <w:rFonts w:ascii="Verdana" w:hAnsi="Verdana" w:eastAsia="Verdana" w:cs="Verdana"/>
          <w:sz w:val="22"/>
          <w:szCs w:val="22"/>
        </w:rPr>
        <w:t xml:space="preserve">,  ai sensi dell’ Art. 16 D.Lgs. 4/12/1997 n. 460.</w:t>
      </w:r>
      <w:r>
        <w:rPr>
          <w:rFonts w:ascii="Verdana" w:hAnsi="Verdana" w:eastAsia="Verdana" w:cs="Verdana"/>
          <w:sz w:val="22"/>
          <w:szCs w:val="22"/>
        </w:rPr>
      </w:r>
      <w:r/>
    </w:p>
    <w:p>
      <w:pPr>
        <w:ind w:left="283" w:hanging="283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ind w:left="283" w:hanging="283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37"/>
        <w:ind w:left="283" w:hanging="283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</w:rPr>
        <w:t xml:space="preserve">Quanto sopra, ai sensi e per gli effetti dell’articolo 28 del D.P.R. 29.09.1973, N° 600.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37"/>
        <w:ind w:left="283" w:hanging="283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spacing w:line="360" w:lineRule="auto"/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  <w:t xml:space="preserve">______________ lì ___________________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5040"/>
        <w:jc w:val="center"/>
        <w:spacing w:line="360" w:lineRule="auto"/>
      </w:pPr>
      <w:r>
        <w:rPr>
          <w:rFonts w:ascii="Verdana" w:hAnsi="Verdana" w:cs="Verdana"/>
          <w:sz w:val="22"/>
          <w:szCs w:val="22"/>
        </w:rPr>
        <w:t xml:space="preserve">IL LEGALE RAPPRESENTANTE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5040"/>
        <w:jc w:val="center"/>
        <w:spacing w:line="360" w:lineRule="auto"/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  <w:t xml:space="preserve">_________________________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5040"/>
        <w:jc w:val="center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2166960</wp:posOffset>
                </wp:positionH>
                <wp:positionV relativeFrom="paragraph">
                  <wp:posOffset>64566</wp:posOffset>
                </wp:positionV>
                <wp:extent cx="3838575" cy="264795"/>
                <wp:effectExtent l="4762" t="4762" r="4762" b="4762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rot="0" flipH="0" flipV="0">
                          <a:off x="0" y="0"/>
                          <a:ext cx="3838573" cy="264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689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sz w:val="14"/>
                                <w:szCs w:val="14"/>
                              </w:rPr>
                              <w:t xml:space="preserve">Documento informatico firmato digitalmente ai sensi del D.Lgs 82/2005 e  s.m.i.</w:t>
                            </w:r>
                            <w:r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0;o:allowoverlap:true;o:allowincell:true;mso-position-horizontal-relative:text;margin-left:170.6pt;mso-position-horizontal:absolute;mso-position-vertical-relative:text;margin-top:5.1pt;mso-position-vertical:absolute;width:302.2pt;height:20.8pt;mso-wrap-distance-left:9.0pt;mso-wrap-distance-top:3.6pt;mso-wrap-distance-right:9.0pt;mso-wrap-distance-bottom:3.6pt;rotation:0;v-text-anchor:top;visibility:visible;" fillcolor="#FFFFFF" strokecolor="#000000" strokeweight="0.75pt">
                <w10:wrap type="square"/>
                <v:textbox inset="0,0,0,0">
                  <w:txbxContent>
                    <w:p>
                      <w:pPr>
                        <w:pStyle w:val="689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  <w:i/>
                          <w:sz w:val="14"/>
                          <w:szCs w:val="14"/>
                        </w:rPr>
                        <w:t xml:space="preserve">Documento informatico firmato digitalmente ai sensi del D.Lgs 82/2005 e  s.m.i.</w:t>
                      </w:r>
                      <w:r>
                        <w:rPr>
                          <w:rFonts w:ascii="Verdana" w:hAnsi="Verdana" w:cs="Verdana"/>
                          <w:sz w:val="14"/>
                          <w:szCs w:val="14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37"/>
        <w:ind w:left="6378" w:right="0" w:firstLine="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37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37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37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Note: </w:t>
      </w:r>
      <w:r>
        <w:rPr>
          <w:rFonts w:ascii="Verdana" w:hAnsi="Verdana" w:eastAsia="Verdana" w:cs="Verdana"/>
          <w:sz w:val="22"/>
          <w:szCs w:val="22"/>
        </w:rPr>
        <w:t xml:space="preserve">LA DICHIARAZIONE VA COMPILATA IN</w:t>
      </w:r>
      <w:r>
        <w:rPr>
          <w:rFonts w:ascii="Verdana" w:hAnsi="Verdana" w:eastAsia="Verdana" w:cs="Verdana"/>
          <w:sz w:val="22"/>
          <w:szCs w:val="22"/>
        </w:rPr>
        <w:t xml:space="preserve"> </w:t>
      </w:r>
      <w:r>
        <w:rPr>
          <w:rFonts w:ascii="Verdana" w:hAnsi="Verdana" w:eastAsia="Verdana" w:cs="Verdana"/>
          <w:sz w:val="22"/>
          <w:szCs w:val="22"/>
        </w:rPr>
        <w:t xml:space="preserve">OGNI SUA PARTE</w:t>
      </w:r>
      <w:r>
        <w:rPr>
          <w:rFonts w:ascii="Verdana" w:hAnsi="Verdana" w:cs="Verdana"/>
          <w:sz w:val="22"/>
          <w:szCs w:val="22"/>
        </w:rPr>
      </w:r>
      <w:r/>
    </w:p>
    <w:p>
      <w:pPr>
        <w:ind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ind w:firstLine="708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</w:rPr>
        <w:t xml:space="preserve">(1) Presidente, Direttore, Legale rappresentate ecc...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37"/>
        <w:ind w:firstLine="705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(2) Ente, Associazione, altro </w:t>
      </w:r>
      <w:r>
        <w:rPr>
          <w:rFonts w:ascii="Verdana" w:hAnsi="Verdana" w:eastAsia="Verdana" w:cs="Verdana"/>
          <w:sz w:val="22"/>
          <w:szCs w:val="22"/>
        </w:rPr>
        <w:t xml:space="preserve">ecc.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37"/>
        <w:ind w:left="705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</w:rPr>
        <w:t xml:space="preserve">(3) Segnare</w:t>
      </w:r>
      <w:r>
        <w:rPr>
          <w:rFonts w:ascii="Verdana" w:hAnsi="Verdana" w:eastAsia="Verdana" w:cs="Verdana"/>
          <w:sz w:val="22"/>
          <w:szCs w:val="22"/>
        </w:rPr>
        <w:t xml:space="preserve"> con una “X” i casi interessati.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cs="Verdana"/>
          <w:color w:val="00000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sz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  <w:highlight w:val="none"/>
        </w:rPr>
        <w:t xml:space="preserve">_______________________________________________________</w:t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</w:rPr>
        <w:t xml:space="preserve">Ai sensi dell’art. 38 del DPR 28.12.2000 n. 445 non è richiesta autenticazione della sottoscrizione purché sia allegata alla presente copia fotostatica di un documento in corso di validità del sottoscrittore.</w:t>
      </w:r>
      <w:r>
        <w:rPr>
          <w:rFonts w:ascii="Verdana" w:hAnsi="Verdana" w:eastAsia="Verdana" w:cs="Verdana"/>
          <w:color w:val="000000"/>
          <w:sz w:val="16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Verdana" w:hAnsi="Verdana" w:eastAsia="Verdana" w:cs="Verd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000000"/>
          <w:sz w:val="16"/>
        </w:rPr>
        <w:t xml:space="preserve">Qualora la firma sia apposta elettronicamente, per la presentazione telematica dell’istanza, non è necessario allegare la copia del documento d'identità.</w:t>
      </w:r>
      <w:r>
        <w:rPr>
          <w:rFonts w:ascii="Verdana" w:hAnsi="Verdana" w:eastAsia="Verdana" w:cs="Verdana"/>
          <w:sz w:val="16"/>
        </w:rPr>
      </w:r>
      <w:r/>
    </w:p>
    <w:p>
      <w:pPr>
        <w:ind w:left="705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7" w:h="16840" w:orient="portrait"/>
      <w:pgMar w:top="965" w:right="1134" w:bottom="993" w:left="1134" w:header="708" w:footer="26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3"/>
  </w:font>
  <w:font w:name="Century Gothic">
    <w:panose1 w:val="020B0603020202020204"/>
  </w:font>
  <w:font w:name="Verdana">
    <w:panose1 w:val="020B060403050404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 Narrow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rPr>
        <w:rFonts w:ascii="Tahoma" w:hAnsi="Tahoma"/>
        <w:b/>
        <w:sz w:val="22"/>
        <w:highlight w:val="none"/>
      </w:rPr>
    </w:pPr>
    <w:r>
      <w:rPr>
        <w:rFonts w:ascii="Tahoma" w:hAnsi="Tahoma"/>
        <w:b/>
        <w:sz w:val="22"/>
        <w:highlight w:val="none"/>
      </w:rPr>
    </w:r>
    <w:r>
      <w:rPr>
        <w:rFonts w:ascii="Tahoma" w:hAnsi="Tahoma"/>
        <w:b/>
        <w:sz w:val="22"/>
        <w:highlight w:val="non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09" w:hanging="360"/>
      </w:pPr>
      <w:rPr>
        <w:rFonts w:ascii="Calibri" w:hAnsi="Calibri" w:eastAsia="Calibri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9">
    <w:name w:val="Heading 1"/>
    <w:basedOn w:val="837"/>
    <w:next w:val="837"/>
    <w:link w:val="66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0">
    <w:name w:val="Heading 1 Char"/>
    <w:link w:val="659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7"/>
    <w:next w:val="837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7"/>
    <w:next w:val="837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7"/>
    <w:next w:val="837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7"/>
    <w:next w:val="837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7"/>
    <w:next w:val="837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7"/>
    <w:next w:val="837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7"/>
    <w:next w:val="837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7"/>
    <w:next w:val="837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837"/>
    <w:uiPriority w:val="34"/>
    <w:qFormat/>
    <w:pPr>
      <w:contextualSpacing/>
      <w:ind w:left="720"/>
    </w:p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next w:val="837"/>
    <w:link w:val="837"/>
    <w:rPr>
      <w:lang w:val="it-IT" w:eastAsia="it-IT" w:bidi="ar-SA"/>
    </w:rPr>
  </w:style>
  <w:style w:type="paragraph" w:styleId="838">
    <w:name w:val="Titolo 1"/>
    <w:basedOn w:val="837"/>
    <w:next w:val="838"/>
    <w:link w:val="837"/>
    <w:pPr>
      <w:spacing w:before="240" w:after="60"/>
      <w:outlineLvl w:val="0"/>
    </w:pPr>
    <w:rPr>
      <w:rFonts w:ascii="Arial" w:hAnsi="Arial"/>
      <w:b/>
      <w:bCs/>
      <w:sz w:val="28"/>
      <w:szCs w:val="28"/>
    </w:rPr>
  </w:style>
  <w:style w:type="paragraph" w:styleId="839">
    <w:name w:val="Titolo 2"/>
    <w:basedOn w:val="837"/>
    <w:next w:val="839"/>
    <w:link w:val="837"/>
    <w:pPr>
      <w:outlineLvl w:val="1"/>
    </w:pPr>
    <w:rPr>
      <w:rFonts w:ascii="Arial Narrow" w:hAnsi="Arial Narrow"/>
      <w:b/>
      <w:bCs/>
      <w:sz w:val="24"/>
      <w:szCs w:val="24"/>
    </w:rPr>
  </w:style>
  <w:style w:type="paragraph" w:styleId="840">
    <w:name w:val="Titolo 3"/>
    <w:basedOn w:val="837"/>
    <w:next w:val="840"/>
    <w:link w:val="837"/>
    <w:pPr>
      <w:outlineLvl w:val="2"/>
    </w:pPr>
    <w:rPr>
      <w:rFonts w:ascii="Arial Narrow" w:hAnsi="Arial Narrow"/>
      <w:sz w:val="24"/>
      <w:szCs w:val="24"/>
    </w:rPr>
  </w:style>
  <w:style w:type="character" w:styleId="841">
    <w:name w:val="Car. predefinito paragrafo"/>
    <w:next w:val="841"/>
    <w:link w:val="837"/>
    <w:semiHidden/>
  </w:style>
  <w:style w:type="table" w:styleId="842">
    <w:name w:val="Tabella normale"/>
    <w:next w:val="842"/>
    <w:link w:val="837"/>
    <w:semiHidden/>
    <w:tblPr/>
  </w:style>
  <w:style w:type="numbering" w:styleId="843">
    <w:name w:val="Nessun elenco"/>
    <w:next w:val="843"/>
    <w:link w:val="837"/>
    <w:semiHidden/>
  </w:style>
  <w:style w:type="character" w:styleId="844">
    <w:name w:val="Collegamento ipertestuale"/>
    <w:next w:val="844"/>
    <w:link w:val="837"/>
    <w:rPr>
      <w:color w:val="0000ff"/>
      <w:u w:val="single"/>
    </w:rPr>
  </w:style>
  <w:style w:type="character" w:styleId="845">
    <w:name w:val="Collegamento visitato"/>
    <w:next w:val="845"/>
    <w:link w:val="837"/>
    <w:rPr>
      <w:color w:val="800080"/>
      <w:u w:val="single"/>
    </w:rPr>
  </w:style>
  <w:style w:type="paragraph" w:styleId="846">
    <w:name w:val="Corpo testo"/>
    <w:basedOn w:val="837"/>
    <w:next w:val="846"/>
    <w:link w:val="837"/>
    <w:pPr>
      <w:jc w:val="both"/>
    </w:pPr>
    <w:rPr>
      <w:sz w:val="18"/>
      <w:szCs w:val="22"/>
    </w:rPr>
  </w:style>
  <w:style w:type="paragraph" w:styleId="847">
    <w:name w:val="Corpo del testo 2"/>
    <w:basedOn w:val="837"/>
    <w:next w:val="847"/>
    <w:link w:val="837"/>
    <w:pPr>
      <w:jc w:val="both"/>
    </w:pPr>
    <w:rPr>
      <w:szCs w:val="24"/>
    </w:rPr>
  </w:style>
  <w:style w:type="paragraph" w:styleId="848">
    <w:name w:val="Testo fumetto"/>
    <w:basedOn w:val="837"/>
    <w:next w:val="848"/>
    <w:link w:val="837"/>
    <w:semiHidden/>
    <w:rPr>
      <w:rFonts w:ascii="Tahoma" w:hAnsi="Tahoma"/>
      <w:sz w:val="16"/>
      <w:szCs w:val="16"/>
    </w:rPr>
  </w:style>
  <w:style w:type="table" w:styleId="849">
    <w:name w:val="Griglia tabella"/>
    <w:basedOn w:val="842"/>
    <w:next w:val="849"/>
    <w:link w:val="837"/>
    <w:tblPr/>
  </w:style>
  <w:style w:type="paragraph" w:styleId="850">
    <w:name w:val="Rientro corpo del testo 3"/>
    <w:basedOn w:val="837"/>
    <w:next w:val="850"/>
    <w:link w:val="851"/>
    <w:pPr>
      <w:ind w:left="283"/>
      <w:spacing w:after="120"/>
    </w:pPr>
    <w:rPr>
      <w:sz w:val="16"/>
      <w:szCs w:val="16"/>
    </w:rPr>
  </w:style>
  <w:style w:type="character" w:styleId="851">
    <w:name w:val="Rientro corpo del testo 3 Carattere"/>
    <w:next w:val="851"/>
    <w:link w:val="850"/>
    <w:rPr>
      <w:sz w:val="16"/>
      <w:szCs w:val="16"/>
    </w:rPr>
  </w:style>
  <w:style w:type="paragraph" w:styleId="852">
    <w:name w:val="Intestazione"/>
    <w:basedOn w:val="837"/>
    <w:next w:val="852"/>
    <w:link w:val="853"/>
    <w:pPr>
      <w:tabs>
        <w:tab w:val="center" w:pos="4819" w:leader="none"/>
        <w:tab w:val="right" w:pos="9638" w:leader="none"/>
      </w:tabs>
    </w:pPr>
  </w:style>
  <w:style w:type="character" w:styleId="853">
    <w:name w:val="Intestazione Carattere"/>
    <w:basedOn w:val="841"/>
    <w:next w:val="853"/>
    <w:link w:val="852"/>
  </w:style>
  <w:style w:type="paragraph" w:styleId="854">
    <w:name w:val="Piè di pagina"/>
    <w:basedOn w:val="837"/>
    <w:next w:val="854"/>
    <w:link w:val="855"/>
    <w:pPr>
      <w:tabs>
        <w:tab w:val="center" w:pos="4819" w:leader="none"/>
        <w:tab w:val="right" w:pos="9638" w:leader="none"/>
      </w:tabs>
    </w:pPr>
  </w:style>
  <w:style w:type="character" w:styleId="855">
    <w:name w:val="Piè di pagina Carattere"/>
    <w:basedOn w:val="841"/>
    <w:next w:val="855"/>
    <w:link w:val="854"/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  <w:style w:type="paragraph" w:styleId="859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Calibri"/>
      <w:color w:val="000000"/>
      <w:spacing w:val="0"/>
      <w:position w:val="0"/>
      <w:sz w:val="24"/>
      <w:szCs w:val="24"/>
      <w:highlight w:val="none"/>
      <w:u w:val="none"/>
      <w:vertAlign w:val="baseline"/>
      <w:lang w:val="it-IT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Monica Bonfadini</cp:lastModifiedBy>
  <cp:revision>6</cp:revision>
  <dcterms:modified xsi:type="dcterms:W3CDTF">2022-12-29T14:46:45Z</dcterms:modified>
</cp:coreProperties>
</file>